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450" w:rsidRDefault="00576450" w:rsidP="00052878">
      <w:pPr>
        <w:spacing w:after="0" w:line="240" w:lineRule="auto"/>
        <w:jc w:val="both"/>
      </w:pPr>
    </w:p>
    <w:p w:rsidR="00576450" w:rsidRPr="00576450" w:rsidRDefault="00576450" w:rsidP="0005287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6"/>
          <w:szCs w:val="26"/>
        </w:rPr>
      </w:pPr>
      <w:r w:rsidRPr="00576450">
        <w:rPr>
          <w:rFonts w:ascii="Calibri" w:hAnsi="Calibri" w:cs="Calibri"/>
          <w:b/>
          <w:color w:val="000000"/>
          <w:sz w:val="26"/>
          <w:szCs w:val="26"/>
        </w:rPr>
        <w:t>Minutes of Ordinary Meeting of Galway City Council</w:t>
      </w:r>
    </w:p>
    <w:p w:rsidR="00576450" w:rsidRPr="00576450" w:rsidRDefault="00875B0D" w:rsidP="0005287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6"/>
          <w:szCs w:val="26"/>
        </w:rPr>
      </w:pPr>
      <w:r w:rsidRPr="00576450">
        <w:rPr>
          <w:rFonts w:ascii="Calibri" w:hAnsi="Calibri" w:cs="Calibri"/>
          <w:b/>
          <w:color w:val="000000"/>
          <w:sz w:val="26"/>
          <w:szCs w:val="26"/>
        </w:rPr>
        <w:t>Held</w:t>
      </w:r>
      <w:r w:rsidR="00576450" w:rsidRPr="00576450">
        <w:rPr>
          <w:rFonts w:ascii="Calibri" w:hAnsi="Calibri" w:cs="Calibri"/>
          <w:b/>
          <w:color w:val="000000"/>
          <w:sz w:val="26"/>
          <w:szCs w:val="26"/>
        </w:rPr>
        <w:t xml:space="preserve"> on Monday </w:t>
      </w:r>
      <w:r w:rsidR="00812B99">
        <w:rPr>
          <w:rFonts w:ascii="Calibri" w:hAnsi="Calibri" w:cs="Calibri"/>
          <w:b/>
          <w:color w:val="000000"/>
          <w:sz w:val="26"/>
          <w:szCs w:val="26"/>
        </w:rPr>
        <w:t>1</w:t>
      </w:r>
      <w:r w:rsidR="00397D4C">
        <w:rPr>
          <w:rFonts w:ascii="Calibri" w:hAnsi="Calibri" w:cs="Calibri"/>
          <w:b/>
          <w:color w:val="000000"/>
          <w:sz w:val="26"/>
          <w:szCs w:val="26"/>
        </w:rPr>
        <w:t>0</w:t>
      </w:r>
      <w:r w:rsidR="00812B99" w:rsidRPr="00812B99">
        <w:rPr>
          <w:rFonts w:ascii="Calibri" w:hAnsi="Calibri" w:cs="Calibri"/>
          <w:b/>
          <w:color w:val="000000"/>
          <w:sz w:val="26"/>
          <w:szCs w:val="26"/>
          <w:vertAlign w:val="superscript"/>
        </w:rPr>
        <w:t>th</w:t>
      </w:r>
      <w:r w:rsidR="00812B99">
        <w:rPr>
          <w:rFonts w:ascii="Calibri" w:hAnsi="Calibri" w:cs="Calibri"/>
          <w:b/>
          <w:color w:val="000000"/>
          <w:sz w:val="26"/>
          <w:szCs w:val="26"/>
        </w:rPr>
        <w:t xml:space="preserve"> </w:t>
      </w:r>
      <w:r w:rsidR="00397D4C">
        <w:rPr>
          <w:rFonts w:ascii="Calibri" w:hAnsi="Calibri" w:cs="Calibri"/>
          <w:b/>
          <w:color w:val="000000"/>
          <w:sz w:val="26"/>
          <w:szCs w:val="26"/>
        </w:rPr>
        <w:t>October</w:t>
      </w:r>
      <w:r w:rsidR="00812B99">
        <w:rPr>
          <w:rFonts w:ascii="Calibri" w:hAnsi="Calibri" w:cs="Calibri"/>
          <w:b/>
          <w:color w:val="000000"/>
          <w:sz w:val="26"/>
          <w:szCs w:val="26"/>
        </w:rPr>
        <w:t>,</w:t>
      </w:r>
      <w:r w:rsidR="00576450" w:rsidRPr="00576450">
        <w:rPr>
          <w:rFonts w:ascii="Calibri" w:hAnsi="Calibri" w:cs="Calibri"/>
          <w:b/>
          <w:color w:val="000000"/>
          <w:sz w:val="26"/>
          <w:szCs w:val="26"/>
        </w:rPr>
        <w:t xml:space="preserve"> 2016,</w:t>
      </w:r>
    </w:p>
    <w:p w:rsidR="00576450" w:rsidRPr="00576450" w:rsidRDefault="00721CB6" w:rsidP="0005287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6"/>
          <w:szCs w:val="26"/>
        </w:rPr>
      </w:pPr>
      <w:r>
        <w:rPr>
          <w:rFonts w:ascii="Calibri" w:hAnsi="Calibri" w:cs="Calibri"/>
          <w:b/>
          <w:color w:val="000000"/>
          <w:sz w:val="26"/>
          <w:szCs w:val="26"/>
        </w:rPr>
        <w:t>at 4</w:t>
      </w:r>
      <w:r w:rsidR="00576450" w:rsidRPr="00576450">
        <w:rPr>
          <w:rFonts w:ascii="Calibri" w:hAnsi="Calibri" w:cs="Calibri"/>
          <w:b/>
          <w:color w:val="000000"/>
          <w:sz w:val="26"/>
          <w:szCs w:val="26"/>
        </w:rPr>
        <w:t>.00 p.m., in City Hall, College Road, Galway.</w:t>
      </w:r>
    </w:p>
    <w:p w:rsidR="00576450" w:rsidRDefault="00576450" w:rsidP="0005287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rPr>
      </w:pPr>
    </w:p>
    <w:p w:rsidR="00576450" w:rsidRDefault="00576450" w:rsidP="0005287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4"/>
          <w:szCs w:val="4"/>
        </w:rPr>
      </w:pPr>
      <w:r>
        <w:rPr>
          <w:rFonts w:ascii="Calibri" w:hAnsi="Calibr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576450" w:rsidRPr="00576450" w:rsidRDefault="00576450" w:rsidP="00052878">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u w:val="single"/>
        </w:rPr>
        <w:t>Presiding</w:t>
      </w:r>
      <w:r w:rsidR="00397D4C">
        <w:rPr>
          <w:rFonts w:ascii="Calibri" w:hAnsi="Calibri" w:cs="Calibri"/>
          <w:b/>
          <w:color w:val="000000"/>
          <w:sz w:val="22"/>
          <w:szCs w:val="22"/>
        </w:rPr>
        <w:t>:</w:t>
      </w:r>
      <w:r w:rsidR="00397D4C">
        <w:rPr>
          <w:rFonts w:ascii="Calibri" w:hAnsi="Calibri" w:cs="Calibri"/>
          <w:b/>
          <w:color w:val="000000"/>
          <w:sz w:val="22"/>
          <w:szCs w:val="22"/>
        </w:rPr>
        <w:tab/>
      </w:r>
      <w:r w:rsidR="00397D4C">
        <w:rPr>
          <w:rFonts w:ascii="Calibri" w:hAnsi="Calibri" w:cs="Calibri"/>
          <w:b/>
          <w:color w:val="000000"/>
          <w:sz w:val="22"/>
          <w:szCs w:val="22"/>
        </w:rPr>
        <w:tab/>
        <w:t>Cllr. P. Flannery</w:t>
      </w:r>
      <w:r w:rsidRPr="00576450">
        <w:rPr>
          <w:rFonts w:ascii="Calibri" w:hAnsi="Calibri" w:cs="Calibri"/>
          <w:b/>
          <w:color w:val="000000"/>
          <w:sz w:val="22"/>
          <w:szCs w:val="22"/>
        </w:rPr>
        <w:t xml:space="preserve">, </w:t>
      </w:r>
      <w:r w:rsidR="00397D4C">
        <w:rPr>
          <w:rFonts w:ascii="Calibri" w:hAnsi="Calibri" w:cs="Calibri"/>
          <w:b/>
          <w:color w:val="000000"/>
          <w:sz w:val="22"/>
          <w:szCs w:val="22"/>
        </w:rPr>
        <w:t xml:space="preserve">Deputy </w:t>
      </w:r>
      <w:r w:rsidRPr="00576450">
        <w:rPr>
          <w:rFonts w:ascii="Calibri" w:hAnsi="Calibri" w:cs="Calibri"/>
          <w:b/>
          <w:color w:val="000000"/>
          <w:sz w:val="22"/>
          <w:szCs w:val="22"/>
        </w:rPr>
        <w:t>Mayor of the City of Galway</w:t>
      </w:r>
    </w:p>
    <w:p w:rsidR="00576450" w:rsidRPr="00576450" w:rsidRDefault="00576450" w:rsidP="00052878">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u w:val="single"/>
        </w:rPr>
      </w:pPr>
    </w:p>
    <w:p w:rsidR="000B28E2" w:rsidRDefault="00576450" w:rsidP="00052878">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hAnsi="Calibri" w:cs="Calibri"/>
          <w:b/>
          <w:sz w:val="22"/>
          <w:szCs w:val="22"/>
        </w:rPr>
      </w:pPr>
      <w:r w:rsidRPr="00576450">
        <w:rPr>
          <w:rFonts w:ascii="Calibri" w:hAnsi="Calibri" w:cs="Calibri"/>
          <w:b/>
          <w:color w:val="000000"/>
          <w:sz w:val="22"/>
          <w:szCs w:val="22"/>
          <w:u w:val="single"/>
        </w:rPr>
        <w:t>Present:</w:t>
      </w:r>
      <w:r w:rsidRPr="00576450">
        <w:rPr>
          <w:rFonts w:ascii="Calibri" w:hAnsi="Calibri" w:cs="Calibri"/>
          <w:b/>
          <w:color w:val="000000"/>
          <w:sz w:val="22"/>
          <w:szCs w:val="22"/>
        </w:rPr>
        <w:tab/>
      </w:r>
      <w:r w:rsidRPr="00576450">
        <w:rPr>
          <w:rFonts w:ascii="Calibri" w:hAnsi="Calibri" w:cs="Calibri"/>
          <w:b/>
          <w:color w:val="000000"/>
          <w:sz w:val="22"/>
          <w:szCs w:val="22"/>
          <w:u w:val="single"/>
        </w:rPr>
        <w:t>Councillors:</w:t>
      </w:r>
      <w:r w:rsidRPr="00576450">
        <w:rPr>
          <w:rFonts w:ascii="Calibri" w:hAnsi="Calibri" w:cs="Calibri"/>
          <w:b/>
          <w:color w:val="000000"/>
          <w:sz w:val="22"/>
          <w:szCs w:val="22"/>
        </w:rPr>
        <w:t xml:space="preserve"> B. Cameron, </w:t>
      </w:r>
      <w:r w:rsidRPr="00576450">
        <w:rPr>
          <w:rFonts w:ascii="Calibri" w:hAnsi="Calibri" w:cs="Calibri"/>
          <w:b/>
          <w:sz w:val="22"/>
          <w:szCs w:val="22"/>
        </w:rPr>
        <w:t xml:space="preserve">C. Ó Conchúir, P. Conneely, </w:t>
      </w:r>
      <w:r w:rsidR="00265B63">
        <w:rPr>
          <w:rFonts w:ascii="Calibri" w:hAnsi="Calibri" w:cs="Calibri"/>
          <w:b/>
          <w:sz w:val="22"/>
          <w:szCs w:val="22"/>
        </w:rPr>
        <w:t xml:space="preserve">C. Connolly, </w:t>
      </w:r>
      <w:r w:rsidRPr="00576450">
        <w:rPr>
          <w:rFonts w:ascii="Calibri" w:hAnsi="Calibri" w:cs="Calibri"/>
          <w:b/>
          <w:sz w:val="22"/>
          <w:szCs w:val="22"/>
        </w:rPr>
        <w:t xml:space="preserve">M.J. Crowe, O. Crowe, M. Cubbard, </w:t>
      </w:r>
      <w:r w:rsidR="00CC652F" w:rsidRPr="00576450">
        <w:rPr>
          <w:rFonts w:ascii="Calibri" w:hAnsi="Calibri" w:cs="Calibri"/>
          <w:b/>
          <w:color w:val="000000"/>
          <w:sz w:val="22"/>
          <w:szCs w:val="22"/>
        </w:rPr>
        <w:t>F. Fahy</w:t>
      </w:r>
      <w:r w:rsidR="00CC652F">
        <w:rPr>
          <w:rFonts w:ascii="Calibri" w:hAnsi="Calibri" w:cs="Calibri"/>
          <w:b/>
          <w:sz w:val="22"/>
          <w:szCs w:val="22"/>
        </w:rPr>
        <w:t xml:space="preserve">, </w:t>
      </w:r>
      <w:r w:rsidRPr="00576450">
        <w:rPr>
          <w:rFonts w:ascii="Calibri" w:hAnsi="Calibri" w:cs="Calibri"/>
          <w:b/>
          <w:sz w:val="22"/>
          <w:szCs w:val="22"/>
        </w:rPr>
        <w:t>M. Farrell, P. Keane,</w:t>
      </w:r>
      <w:r w:rsidR="000B28E2">
        <w:rPr>
          <w:rFonts w:ascii="Calibri" w:hAnsi="Calibri" w:cs="Calibri"/>
          <w:b/>
          <w:sz w:val="22"/>
          <w:szCs w:val="22"/>
        </w:rPr>
        <w:t xml:space="preserve"> M. Lohan,</w:t>
      </w:r>
      <w:r w:rsidRPr="00576450">
        <w:rPr>
          <w:rFonts w:ascii="Calibri" w:hAnsi="Calibri" w:cs="Calibri"/>
          <w:b/>
          <w:sz w:val="22"/>
          <w:szCs w:val="22"/>
        </w:rPr>
        <w:t xml:space="preserve">  </w:t>
      </w:r>
    </w:p>
    <w:p w:rsidR="00576450" w:rsidRPr="00576450" w:rsidRDefault="000B28E2" w:rsidP="00052878">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hAnsi="Calibri" w:cs="Calibri"/>
          <w:b/>
          <w:sz w:val="22"/>
          <w:szCs w:val="22"/>
        </w:rPr>
      </w:pPr>
      <w:r>
        <w:rPr>
          <w:rFonts w:ascii="Calibri" w:hAnsi="Calibri" w:cs="Calibri"/>
          <w:sz w:val="22"/>
          <w:szCs w:val="22"/>
        </w:rPr>
        <w:t xml:space="preserve">            </w:t>
      </w:r>
      <w:r w:rsidR="002F61B2">
        <w:rPr>
          <w:rFonts w:ascii="Calibri" w:hAnsi="Calibri" w:cs="Calibri"/>
          <w:sz w:val="22"/>
          <w:szCs w:val="22"/>
        </w:rPr>
        <w:t xml:space="preserve">                             </w:t>
      </w:r>
      <w:r w:rsidR="00394111">
        <w:rPr>
          <w:rFonts w:ascii="Calibri" w:hAnsi="Calibri" w:cs="Calibri"/>
          <w:sz w:val="22"/>
          <w:szCs w:val="22"/>
        </w:rPr>
        <w:t xml:space="preserve">   </w:t>
      </w:r>
      <w:r w:rsidR="00576450" w:rsidRPr="00576450">
        <w:rPr>
          <w:rFonts w:ascii="Calibri" w:hAnsi="Calibri" w:cs="Calibri"/>
          <w:b/>
          <w:sz w:val="22"/>
          <w:szCs w:val="22"/>
        </w:rPr>
        <w:t xml:space="preserve">D. Lyons, </w:t>
      </w:r>
      <w:r w:rsidR="00CC652F" w:rsidRPr="00576450">
        <w:rPr>
          <w:rFonts w:ascii="Calibri" w:hAnsi="Calibri" w:cs="Calibri"/>
          <w:b/>
          <w:color w:val="000000"/>
          <w:sz w:val="22"/>
          <w:szCs w:val="22"/>
        </w:rPr>
        <w:t>D. McDonnell</w:t>
      </w:r>
      <w:r w:rsidR="00CC652F">
        <w:rPr>
          <w:rFonts w:ascii="Calibri" w:hAnsi="Calibri" w:cs="Calibri"/>
          <w:b/>
          <w:color w:val="000000"/>
          <w:sz w:val="22"/>
          <w:szCs w:val="22"/>
        </w:rPr>
        <w:t xml:space="preserve">, </w:t>
      </w:r>
      <w:r w:rsidR="00812B99">
        <w:rPr>
          <w:rFonts w:ascii="Calibri" w:hAnsi="Calibri" w:cs="Calibri"/>
          <w:b/>
          <w:sz w:val="22"/>
          <w:szCs w:val="22"/>
        </w:rPr>
        <w:t xml:space="preserve">N. McNelis, </w:t>
      </w:r>
      <w:r w:rsidR="00576450" w:rsidRPr="00576450">
        <w:rPr>
          <w:rFonts w:ascii="Calibri" w:hAnsi="Calibri" w:cs="Calibri"/>
          <w:b/>
          <w:sz w:val="22"/>
          <w:szCs w:val="22"/>
        </w:rPr>
        <w:t>T. O'Flaherty</w:t>
      </w:r>
      <w:r w:rsidR="00812B99">
        <w:rPr>
          <w:rFonts w:ascii="Calibri" w:hAnsi="Calibri" w:cs="Calibri"/>
          <w:b/>
          <w:sz w:val="22"/>
          <w:szCs w:val="22"/>
        </w:rPr>
        <w:t xml:space="preserve"> and J. Walsh</w:t>
      </w:r>
      <w:r w:rsidR="00CC652F">
        <w:rPr>
          <w:rFonts w:ascii="Calibri" w:hAnsi="Calibri" w:cs="Calibri"/>
          <w:b/>
          <w:sz w:val="22"/>
          <w:szCs w:val="22"/>
        </w:rPr>
        <w:t>.</w:t>
      </w:r>
      <w:r w:rsidR="00576450" w:rsidRPr="00576450">
        <w:rPr>
          <w:rFonts w:ascii="Calibri" w:hAnsi="Calibri" w:cs="Calibri"/>
          <w:b/>
          <w:sz w:val="22"/>
          <w:szCs w:val="22"/>
        </w:rPr>
        <w:t xml:space="preserve"> </w:t>
      </w:r>
    </w:p>
    <w:p w:rsidR="00576450" w:rsidRPr="00576450" w:rsidRDefault="00576450" w:rsidP="00052878">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eastAsia="Calibri" w:hAnsi="Calibri" w:cs="Calibri"/>
          <w:b/>
          <w:sz w:val="22"/>
          <w:szCs w:val="22"/>
        </w:rPr>
      </w:pPr>
    </w:p>
    <w:p w:rsidR="00576450" w:rsidRPr="00576450" w:rsidRDefault="00576450" w:rsidP="00052878">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u w:val="single"/>
        </w:rPr>
        <w:t>In Attendance</w:t>
      </w:r>
      <w:r w:rsidRPr="00576450">
        <w:rPr>
          <w:rFonts w:ascii="Calibri" w:hAnsi="Calibri" w:cs="Calibri"/>
          <w:b/>
          <w:color w:val="000000"/>
          <w:sz w:val="22"/>
          <w:szCs w:val="22"/>
        </w:rPr>
        <w:t xml:space="preserve">:          </w:t>
      </w:r>
      <w:r w:rsidRPr="00576450">
        <w:rPr>
          <w:rFonts w:ascii="Calibri" w:hAnsi="Calibri" w:cs="Calibri"/>
          <w:b/>
          <w:color w:val="000000"/>
          <w:sz w:val="22"/>
          <w:szCs w:val="22"/>
        </w:rPr>
        <w:tab/>
        <w:t>Mr. B. McGrath, Chief Executive</w:t>
      </w:r>
    </w:p>
    <w:p w:rsidR="00576450" w:rsidRDefault="00576450" w:rsidP="00052878">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r>
      <w:r w:rsidRPr="00576450">
        <w:rPr>
          <w:rFonts w:ascii="Calibri" w:hAnsi="Calibri" w:cs="Calibri"/>
          <w:b/>
          <w:color w:val="000000"/>
          <w:sz w:val="22"/>
          <w:szCs w:val="22"/>
        </w:rPr>
        <w:tab/>
        <w:t>Mr. T. Connell, Director of Services</w:t>
      </w:r>
    </w:p>
    <w:p w:rsidR="00397D4C" w:rsidRPr="00576450" w:rsidRDefault="00397D4C" w:rsidP="00052878">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t xml:space="preserve">Mr. J. O’Neill, </w:t>
      </w:r>
      <w:r w:rsidRPr="00576450">
        <w:rPr>
          <w:rFonts w:ascii="Calibri" w:hAnsi="Calibri" w:cs="Calibri"/>
          <w:b/>
          <w:color w:val="000000"/>
          <w:sz w:val="22"/>
          <w:szCs w:val="22"/>
        </w:rPr>
        <w:t>Director of Services</w:t>
      </w:r>
    </w:p>
    <w:p w:rsidR="00576450" w:rsidRPr="00576450" w:rsidRDefault="00576450" w:rsidP="00052878">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r>
      <w:r w:rsidRPr="00576450">
        <w:rPr>
          <w:rFonts w:ascii="Calibri" w:hAnsi="Calibri" w:cs="Calibri"/>
          <w:b/>
          <w:color w:val="000000"/>
          <w:sz w:val="22"/>
          <w:szCs w:val="22"/>
        </w:rPr>
        <w:tab/>
        <w:t>Ms. E. McCormack, Head of Finance / Director of Services</w:t>
      </w:r>
    </w:p>
    <w:p w:rsidR="00721CB6" w:rsidRPr="00576450" w:rsidRDefault="00576450" w:rsidP="00052878">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r>
      <w:r w:rsidRPr="00576450">
        <w:rPr>
          <w:rFonts w:ascii="Calibri" w:hAnsi="Calibri" w:cs="Calibri"/>
          <w:b/>
          <w:color w:val="000000"/>
          <w:sz w:val="22"/>
          <w:szCs w:val="22"/>
        </w:rPr>
        <w:tab/>
        <w:t>Ms. E. Ruane, A/Director of Services</w:t>
      </w:r>
    </w:p>
    <w:p w:rsidR="00576450" w:rsidRDefault="00576450"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t xml:space="preserve">Mr. </w:t>
      </w:r>
      <w:r w:rsidR="00F6519F">
        <w:rPr>
          <w:rFonts w:ascii="Calibri" w:hAnsi="Calibri" w:cs="Calibri"/>
          <w:b/>
          <w:color w:val="000000"/>
          <w:sz w:val="22"/>
          <w:szCs w:val="22"/>
        </w:rPr>
        <w:t>D. Mahon,</w:t>
      </w:r>
      <w:r w:rsidR="00D86926">
        <w:rPr>
          <w:rFonts w:ascii="Calibri" w:hAnsi="Calibri" w:cs="Calibri"/>
          <w:b/>
          <w:color w:val="000000"/>
          <w:sz w:val="22"/>
          <w:szCs w:val="22"/>
        </w:rPr>
        <w:t xml:space="preserve"> Meetings Administrator</w:t>
      </w:r>
    </w:p>
    <w:p w:rsidR="00721CB6" w:rsidRPr="00576450" w:rsidRDefault="004D2BF6"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w:t>
      </w:r>
      <w:r w:rsidR="00394111">
        <w:rPr>
          <w:rFonts w:ascii="Calibri" w:hAnsi="Calibri" w:cs="Calibri"/>
          <w:b/>
          <w:color w:val="000000"/>
          <w:sz w:val="22"/>
          <w:szCs w:val="22"/>
        </w:rPr>
        <w:t xml:space="preserve">  </w:t>
      </w:r>
      <w:r w:rsidR="00721CB6">
        <w:rPr>
          <w:rFonts w:ascii="Calibri" w:hAnsi="Calibri" w:cs="Calibri"/>
          <w:b/>
          <w:color w:val="000000"/>
          <w:sz w:val="22"/>
          <w:szCs w:val="22"/>
        </w:rPr>
        <w:t xml:space="preserve">Mr. J. Tansey, Senior Engineer </w:t>
      </w:r>
    </w:p>
    <w:p w:rsidR="001229A6" w:rsidRPr="00576450" w:rsidRDefault="001229A6"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t>Mr. U. Finn, Senior Engineer</w:t>
      </w:r>
    </w:p>
    <w:p w:rsidR="00576450" w:rsidRDefault="00576450"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t>Mr. G. McMahon, A/Senior Executive Officer</w:t>
      </w:r>
    </w:p>
    <w:p w:rsidR="00997E85" w:rsidRDefault="00997E85"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w:t>
      </w:r>
      <w:r w:rsidR="00394111">
        <w:rPr>
          <w:rFonts w:ascii="Calibri" w:hAnsi="Calibri" w:cs="Calibri"/>
          <w:b/>
          <w:color w:val="000000"/>
          <w:sz w:val="22"/>
          <w:szCs w:val="22"/>
        </w:rPr>
        <w:t xml:space="preserve">  </w:t>
      </w:r>
      <w:r>
        <w:rPr>
          <w:rFonts w:ascii="Calibri" w:hAnsi="Calibri" w:cs="Calibri"/>
          <w:b/>
          <w:color w:val="000000"/>
          <w:sz w:val="22"/>
          <w:szCs w:val="22"/>
        </w:rPr>
        <w:t>Ms. E. Verling, Director Galway City Museum</w:t>
      </w:r>
    </w:p>
    <w:p w:rsidR="00721CB6" w:rsidRDefault="004D2BF6"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w:t>
      </w:r>
      <w:r w:rsidR="00394111">
        <w:rPr>
          <w:rFonts w:ascii="Calibri" w:hAnsi="Calibri" w:cs="Calibri"/>
          <w:b/>
          <w:color w:val="000000"/>
          <w:sz w:val="22"/>
          <w:szCs w:val="22"/>
        </w:rPr>
        <w:t xml:space="preserve">  </w:t>
      </w:r>
      <w:r w:rsidR="00721CB6">
        <w:rPr>
          <w:rFonts w:ascii="Calibri" w:hAnsi="Calibri" w:cs="Calibri"/>
          <w:b/>
          <w:color w:val="000000"/>
          <w:sz w:val="22"/>
          <w:szCs w:val="22"/>
        </w:rPr>
        <w:t>Ms. N. Moggan, Management Accountant</w:t>
      </w:r>
    </w:p>
    <w:p w:rsidR="00576450" w:rsidRDefault="00576450"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t xml:space="preserve">Ms. </w:t>
      </w:r>
      <w:r w:rsidR="00812B99">
        <w:rPr>
          <w:rFonts w:ascii="Calibri" w:hAnsi="Calibri" w:cs="Calibri"/>
          <w:b/>
          <w:color w:val="000000"/>
          <w:sz w:val="22"/>
          <w:szCs w:val="22"/>
        </w:rPr>
        <w:t>K. Lohan</w:t>
      </w:r>
      <w:r w:rsidRPr="00576450">
        <w:rPr>
          <w:rFonts w:ascii="Calibri" w:hAnsi="Calibri" w:cs="Calibri"/>
          <w:b/>
          <w:color w:val="000000"/>
          <w:sz w:val="22"/>
          <w:szCs w:val="22"/>
        </w:rPr>
        <w:t>, Clerical Officer.</w:t>
      </w:r>
      <w:r w:rsidRPr="00576450">
        <w:rPr>
          <w:rFonts w:ascii="Calibri" w:hAnsi="Calibri" w:cs="Calibri"/>
          <w:b/>
          <w:color w:val="000000"/>
          <w:sz w:val="22"/>
          <w:szCs w:val="22"/>
        </w:rPr>
        <w:tab/>
      </w:r>
    </w:p>
    <w:p w:rsidR="00397D4C" w:rsidRDefault="00397D4C"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p>
    <w:p w:rsidR="00397D4C" w:rsidRPr="00397D4C" w:rsidRDefault="00397D4C" w:rsidP="00397D4C">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color w:val="000000"/>
          <w:sz w:val="22"/>
          <w:szCs w:val="22"/>
        </w:rPr>
      </w:pPr>
      <w:r w:rsidRPr="00397D4C">
        <w:rPr>
          <w:rFonts w:ascii="Calibri" w:hAnsi="Calibri" w:cs="Calibri"/>
          <w:b/>
          <w:color w:val="000000"/>
          <w:sz w:val="22"/>
          <w:szCs w:val="22"/>
          <w:u w:val="single"/>
        </w:rPr>
        <w:t>Apologies</w:t>
      </w:r>
      <w:r>
        <w:rPr>
          <w:rFonts w:ascii="Calibri" w:hAnsi="Calibri" w:cs="Calibri"/>
          <w:b/>
          <w:color w:val="000000"/>
          <w:sz w:val="22"/>
          <w:szCs w:val="22"/>
          <w:u w:val="single"/>
        </w:rPr>
        <w:t xml:space="preserve">: </w:t>
      </w:r>
      <w:r>
        <w:rPr>
          <w:rFonts w:ascii="Calibri" w:hAnsi="Calibri" w:cs="Calibri"/>
          <w:color w:val="000000"/>
          <w:sz w:val="22"/>
          <w:szCs w:val="22"/>
        </w:rPr>
        <w:tab/>
      </w:r>
      <w:r w:rsidR="00394111">
        <w:rPr>
          <w:rFonts w:ascii="Calibri" w:hAnsi="Calibri" w:cs="Calibri"/>
          <w:color w:val="000000"/>
          <w:sz w:val="22"/>
          <w:szCs w:val="22"/>
        </w:rPr>
        <w:t xml:space="preserve">              </w:t>
      </w:r>
      <w:r w:rsidRPr="00576450">
        <w:rPr>
          <w:rFonts w:ascii="Calibri" w:hAnsi="Calibri" w:cs="Calibri"/>
          <w:b/>
          <w:color w:val="000000"/>
          <w:sz w:val="22"/>
          <w:szCs w:val="22"/>
        </w:rPr>
        <w:t>Cllr. N. Larkin, Mayor of the City of Galway</w:t>
      </w:r>
    </w:p>
    <w:p w:rsidR="00576450" w:rsidRPr="00576450" w:rsidRDefault="00576450" w:rsidP="0005287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eastAsia="Calibri" w:hAnsi="Calibri" w:cs="Calibri"/>
          <w:b/>
          <w:color w:val="000000"/>
        </w:rPr>
      </w:pPr>
      <w:r>
        <w:rPr>
          <w:rFonts w:ascii="Calibri" w:eastAsia="Calibri" w:hAnsi="Calibri" w:cs="Calibri"/>
          <w:b/>
          <w:color w:val="000000"/>
        </w:rPr>
        <w:tab/>
      </w:r>
    </w:p>
    <w:p w:rsidR="00812B99" w:rsidRDefault="00812B99" w:rsidP="00052878">
      <w:pPr>
        <w:shd w:val="clear" w:color="auto" w:fill="FFFFFF"/>
        <w:suppressAutoHyphens w:val="0"/>
        <w:spacing w:after="0" w:line="240" w:lineRule="auto"/>
        <w:jc w:val="both"/>
        <w:rPr>
          <w:rFonts w:asciiTheme="minorHAnsi" w:hAnsiTheme="minorHAnsi" w:cs="Calibri"/>
          <w:bCs/>
          <w:sz w:val="22"/>
          <w:szCs w:val="22"/>
          <w:lang w:val="en-IE"/>
        </w:rPr>
      </w:pPr>
    </w:p>
    <w:p w:rsidR="00397D4C" w:rsidRPr="00397D4C" w:rsidRDefault="00397D4C" w:rsidP="00397D4C">
      <w:pPr>
        <w:spacing w:after="0" w:line="240" w:lineRule="auto"/>
        <w:jc w:val="both"/>
        <w:rPr>
          <w:rFonts w:ascii="Calibri" w:hAnsi="Calibri" w:cs="Calibri"/>
          <w:color w:val="000000"/>
          <w:sz w:val="22"/>
          <w:szCs w:val="22"/>
        </w:rPr>
      </w:pPr>
      <w:r w:rsidRPr="00397D4C">
        <w:rPr>
          <w:rFonts w:ascii="Calibri" w:hAnsi="Calibri" w:cs="Calibri"/>
          <w:color w:val="000000"/>
          <w:sz w:val="22"/>
          <w:szCs w:val="22"/>
        </w:rPr>
        <w:t>Cllr. P. Flannery, Deputy Mayor of the City of Galway</w:t>
      </w:r>
      <w:r>
        <w:rPr>
          <w:rFonts w:ascii="Calibri" w:hAnsi="Calibri" w:cs="Calibri"/>
          <w:color w:val="000000"/>
          <w:sz w:val="22"/>
          <w:szCs w:val="22"/>
        </w:rPr>
        <w:t xml:space="preserve"> welcomed members to the Meeting and noted apologies from Mayor Larkin. </w:t>
      </w:r>
      <w:r w:rsidR="000B28E2">
        <w:rPr>
          <w:rFonts w:ascii="Calibri" w:hAnsi="Calibri" w:cs="Calibri"/>
          <w:color w:val="000000"/>
          <w:sz w:val="22"/>
          <w:szCs w:val="22"/>
        </w:rPr>
        <w:t xml:space="preserve"> It was agreed on the proposal of Deputy Mayor Flannery to take Items 2 (a) and 2(b) first on the agenda.</w:t>
      </w:r>
    </w:p>
    <w:p w:rsidR="00397D4C" w:rsidRDefault="00397D4C" w:rsidP="00397D4C">
      <w:pPr>
        <w:spacing w:line="240" w:lineRule="auto"/>
        <w:jc w:val="both"/>
        <w:rPr>
          <w:rFonts w:ascii="Calibri" w:hAnsi="Calibri"/>
          <w:b/>
          <w:color w:val="auto"/>
          <w:sz w:val="24"/>
          <w:szCs w:val="24"/>
        </w:rPr>
      </w:pPr>
    </w:p>
    <w:p w:rsidR="00397D4C" w:rsidRPr="00C73E51" w:rsidRDefault="00397D4C" w:rsidP="00397D4C">
      <w:pPr>
        <w:pStyle w:val="Heading8"/>
        <w:tabs>
          <w:tab w:val="left" w:pos="1097"/>
        </w:tabs>
        <w:spacing w:after="0" w:line="240" w:lineRule="auto"/>
        <w:jc w:val="both"/>
        <w:rPr>
          <w:rFonts w:asciiTheme="minorHAnsi" w:hAnsiTheme="minorHAnsi" w:cs="Calibri"/>
          <w:bCs/>
          <w:color w:val="000000"/>
          <w:sz w:val="32"/>
          <w:szCs w:val="32"/>
          <w:lang w:val="en-IE"/>
        </w:rPr>
      </w:pPr>
      <w:r w:rsidRPr="00C73E51">
        <w:rPr>
          <w:rFonts w:asciiTheme="minorHAnsi" w:hAnsiTheme="minorHAnsi" w:cs="Calibri"/>
          <w:bCs/>
          <w:color w:val="000000"/>
          <w:sz w:val="32"/>
          <w:szCs w:val="32"/>
          <w:u w:val="none"/>
          <w:lang w:val="en-IE"/>
        </w:rPr>
        <w:t>2.</w:t>
      </w:r>
      <w:r w:rsidRPr="00C73E51">
        <w:rPr>
          <w:rFonts w:asciiTheme="minorHAnsi" w:hAnsiTheme="minorHAnsi" w:cs="Calibri"/>
          <w:b w:val="0"/>
          <w:color w:val="000000"/>
          <w:sz w:val="32"/>
          <w:szCs w:val="32"/>
          <w:u w:val="none"/>
          <w:lang w:val="en-IE"/>
        </w:rPr>
        <w:t xml:space="preserve">      </w:t>
      </w:r>
      <w:r w:rsidRPr="00C73E51">
        <w:rPr>
          <w:rFonts w:asciiTheme="minorHAnsi" w:hAnsiTheme="minorHAnsi" w:cs="Calibri"/>
          <w:bCs/>
          <w:color w:val="000000"/>
          <w:sz w:val="32"/>
          <w:szCs w:val="32"/>
          <w:lang w:val="en-IE"/>
        </w:rPr>
        <w:t>BUSINESS PRESCRIBED BY STATUTE</w:t>
      </w:r>
    </w:p>
    <w:p w:rsidR="00397D4C" w:rsidRDefault="00397D4C" w:rsidP="00397D4C">
      <w:pPr>
        <w:spacing w:after="0" w:line="240" w:lineRule="auto"/>
        <w:jc w:val="both"/>
        <w:rPr>
          <w:rFonts w:asciiTheme="minorHAnsi" w:hAnsiTheme="minorHAnsi" w:cs="Calibri"/>
          <w:color w:val="000000"/>
          <w:sz w:val="24"/>
          <w:szCs w:val="24"/>
          <w:lang w:val="en-IE"/>
        </w:rPr>
      </w:pPr>
    </w:p>
    <w:p w:rsidR="00397D4C" w:rsidRPr="00397D4C" w:rsidRDefault="00397D4C" w:rsidP="00397D4C">
      <w:pPr>
        <w:spacing w:after="0" w:line="240" w:lineRule="auto"/>
        <w:ind w:left="720" w:hanging="720"/>
        <w:rPr>
          <w:rFonts w:ascii="Calibri" w:hAnsi="Calibri" w:cs="Calibri"/>
          <w:b/>
          <w:bCs/>
          <w:color w:val="000000"/>
          <w:sz w:val="24"/>
          <w:szCs w:val="24"/>
          <w:lang w:eastAsia="ar-SA"/>
        </w:rPr>
      </w:pPr>
      <w:r w:rsidRPr="00397D4C">
        <w:rPr>
          <w:rFonts w:asciiTheme="minorHAnsi" w:hAnsiTheme="minorHAnsi" w:cs="Calibri"/>
          <w:b/>
          <w:color w:val="000000"/>
          <w:sz w:val="24"/>
          <w:szCs w:val="24"/>
          <w:lang w:val="en-IE"/>
        </w:rPr>
        <w:t>(a)</w:t>
      </w:r>
      <w:r w:rsidRPr="00397D4C">
        <w:rPr>
          <w:rFonts w:asciiTheme="minorHAnsi" w:hAnsiTheme="minorHAnsi" w:cs="Calibri"/>
          <w:b/>
          <w:color w:val="000000"/>
          <w:sz w:val="24"/>
          <w:szCs w:val="24"/>
          <w:lang w:val="en-IE"/>
        </w:rPr>
        <w:tab/>
      </w:r>
      <w:r w:rsidRPr="00397D4C">
        <w:rPr>
          <w:rFonts w:ascii="Calibri" w:hAnsi="Calibri" w:cs="Calibri"/>
          <w:b/>
          <w:bCs/>
          <w:color w:val="000000"/>
          <w:sz w:val="24"/>
          <w:szCs w:val="24"/>
          <w:lang w:eastAsia="ar-SA"/>
        </w:rPr>
        <w:t>Filling of Casual Vacancy on Galway City Council S. 19(3)(a) Local Government Act, 2001 – report attached</w:t>
      </w:r>
    </w:p>
    <w:p w:rsidR="00397D4C" w:rsidRDefault="00397D4C" w:rsidP="00397D4C">
      <w:pPr>
        <w:spacing w:after="0" w:line="240" w:lineRule="auto"/>
        <w:ind w:left="720"/>
        <w:rPr>
          <w:rFonts w:ascii="Calibri" w:hAnsi="Calibri" w:cs="Calibri"/>
          <w:color w:val="000000"/>
          <w:sz w:val="22"/>
          <w:szCs w:val="22"/>
          <w:lang w:eastAsia="ar-SA"/>
        </w:rPr>
      </w:pPr>
    </w:p>
    <w:p w:rsidR="00397D4C" w:rsidRDefault="00397D4C" w:rsidP="00397D4C">
      <w:pPr>
        <w:spacing w:after="0" w:line="240" w:lineRule="auto"/>
        <w:ind w:left="720"/>
        <w:rPr>
          <w:rFonts w:ascii="Calibri" w:hAnsi="Calibri" w:cs="Calibri"/>
          <w:color w:val="000000"/>
          <w:sz w:val="22"/>
          <w:szCs w:val="22"/>
          <w:lang w:eastAsia="ar-SA"/>
        </w:rPr>
      </w:pPr>
      <w:r w:rsidRPr="0093589B">
        <w:rPr>
          <w:rFonts w:ascii="Calibri" w:hAnsi="Calibri" w:cs="Calibri"/>
          <w:color w:val="000000"/>
          <w:sz w:val="22"/>
          <w:szCs w:val="22"/>
          <w:lang w:eastAsia="ar-SA"/>
        </w:rPr>
        <w:t>Filling of Casual Vacancy caused by the resignation of former Cllr. A. Marley (Sinn Féin)</w:t>
      </w:r>
    </w:p>
    <w:p w:rsidR="00397D4C" w:rsidRDefault="00397D4C" w:rsidP="00397D4C">
      <w:pPr>
        <w:spacing w:after="0" w:line="240" w:lineRule="auto"/>
        <w:ind w:left="720"/>
        <w:rPr>
          <w:rFonts w:ascii="Calibri" w:hAnsi="Calibri" w:cs="Calibri"/>
          <w:color w:val="000000"/>
          <w:sz w:val="22"/>
          <w:szCs w:val="22"/>
          <w:lang w:eastAsia="ar-SA"/>
        </w:rPr>
      </w:pPr>
      <w:r w:rsidRPr="0093589B">
        <w:rPr>
          <w:rFonts w:ascii="Calibri" w:hAnsi="Calibri" w:cs="Calibri"/>
          <w:color w:val="000000"/>
          <w:sz w:val="22"/>
          <w:szCs w:val="22"/>
          <w:lang w:eastAsia="ar-SA"/>
        </w:rPr>
        <w:t>Nomination for Co-option from Sinn Féin – Mr. Mark Lohan Menlo Galway</w:t>
      </w:r>
      <w:r>
        <w:rPr>
          <w:rFonts w:ascii="Calibri" w:hAnsi="Calibri" w:cs="Calibri"/>
          <w:color w:val="000000"/>
          <w:sz w:val="22"/>
          <w:szCs w:val="22"/>
          <w:lang w:eastAsia="ar-SA"/>
        </w:rPr>
        <w:t xml:space="preserve"> </w:t>
      </w:r>
    </w:p>
    <w:p w:rsidR="00397D4C" w:rsidRDefault="00397D4C" w:rsidP="00397D4C">
      <w:pPr>
        <w:spacing w:after="0" w:line="240" w:lineRule="auto"/>
        <w:ind w:left="720"/>
        <w:rPr>
          <w:rFonts w:ascii="Calibri" w:hAnsi="Calibri" w:cs="Calibri"/>
          <w:color w:val="000000"/>
          <w:sz w:val="22"/>
          <w:szCs w:val="22"/>
          <w:lang w:eastAsia="ar-SA"/>
        </w:rPr>
      </w:pPr>
    </w:p>
    <w:p w:rsidR="00397D4C" w:rsidRDefault="000B28E2" w:rsidP="00397D4C">
      <w:pPr>
        <w:jc w:val="both"/>
        <w:rPr>
          <w:rFonts w:ascii="Calibri" w:hAnsi="Calibri" w:cs="Calibri"/>
          <w:color w:val="000000"/>
          <w:sz w:val="22"/>
          <w:szCs w:val="22"/>
        </w:rPr>
      </w:pPr>
      <w:r>
        <w:rPr>
          <w:rFonts w:ascii="Calibri" w:hAnsi="Calibri" w:cs="Calibri"/>
          <w:color w:val="000000"/>
          <w:sz w:val="22"/>
          <w:szCs w:val="22"/>
        </w:rPr>
        <w:t xml:space="preserve">Deputy Mayor Flannery noted that the </w:t>
      </w:r>
      <w:r>
        <w:rPr>
          <w:rFonts w:ascii="Calibri" w:hAnsi="Calibri" w:cs="Calibri"/>
          <w:bCs/>
          <w:color w:val="000000" w:themeColor="text1"/>
          <w:sz w:val="22"/>
          <w:szCs w:val="22"/>
        </w:rPr>
        <w:t>f</w:t>
      </w:r>
      <w:r w:rsidR="00397D4C" w:rsidRPr="00397D4C">
        <w:rPr>
          <w:rFonts w:ascii="Calibri" w:hAnsi="Calibri" w:cs="Calibri"/>
          <w:bCs/>
          <w:color w:val="000000" w:themeColor="text1"/>
          <w:sz w:val="22"/>
          <w:szCs w:val="22"/>
        </w:rPr>
        <w:t>illing of Casual Vacancy on Galway City Council in accordance with S.19 (3)(a) 2</w:t>
      </w:r>
      <w:r>
        <w:rPr>
          <w:rFonts w:ascii="Calibri" w:hAnsi="Calibri" w:cs="Calibri"/>
          <w:bCs/>
          <w:color w:val="000000" w:themeColor="text1"/>
          <w:sz w:val="22"/>
          <w:szCs w:val="22"/>
        </w:rPr>
        <w:t>001 Local Government Act, 2001 had arisen on the 1</w:t>
      </w:r>
      <w:r w:rsidRPr="000B28E2">
        <w:rPr>
          <w:rFonts w:ascii="Calibri" w:hAnsi="Calibri" w:cs="Calibri"/>
          <w:bCs/>
          <w:color w:val="000000" w:themeColor="text1"/>
          <w:sz w:val="22"/>
          <w:szCs w:val="22"/>
          <w:vertAlign w:val="superscript"/>
        </w:rPr>
        <w:t>st</w:t>
      </w:r>
      <w:r>
        <w:rPr>
          <w:rFonts w:ascii="Calibri" w:hAnsi="Calibri" w:cs="Calibri"/>
          <w:bCs/>
          <w:color w:val="000000" w:themeColor="text1"/>
          <w:sz w:val="22"/>
          <w:szCs w:val="22"/>
        </w:rPr>
        <w:t xml:space="preserve"> September following the retirement of former Cllr. Ms. A. Marley. </w:t>
      </w:r>
      <w:r>
        <w:rPr>
          <w:rFonts w:ascii="Calibri" w:hAnsi="Calibri" w:cs="Calibri"/>
          <w:color w:val="000000"/>
          <w:sz w:val="22"/>
          <w:szCs w:val="22"/>
        </w:rPr>
        <w:t xml:space="preserve">Deputy Mayor Flannery </w:t>
      </w:r>
      <w:r w:rsidR="00D95393">
        <w:rPr>
          <w:rFonts w:ascii="Calibri" w:hAnsi="Calibri" w:cs="Calibri"/>
          <w:color w:val="000000"/>
          <w:sz w:val="22"/>
          <w:szCs w:val="22"/>
        </w:rPr>
        <w:t xml:space="preserve">referred Councillors to the report issued and </w:t>
      </w:r>
      <w:r>
        <w:rPr>
          <w:rFonts w:ascii="Calibri" w:hAnsi="Calibri" w:cs="Calibri"/>
          <w:color w:val="000000"/>
          <w:sz w:val="22"/>
          <w:szCs w:val="22"/>
        </w:rPr>
        <w:t>called for a proposer.</w:t>
      </w:r>
    </w:p>
    <w:p w:rsidR="000B28E2" w:rsidRDefault="000B28E2" w:rsidP="00397D4C">
      <w:pPr>
        <w:jc w:val="both"/>
        <w:rPr>
          <w:rFonts w:ascii="Calibri" w:hAnsi="Calibri" w:cs="Calibri"/>
          <w:sz w:val="22"/>
          <w:szCs w:val="22"/>
        </w:rPr>
      </w:pPr>
      <w:r>
        <w:rPr>
          <w:rFonts w:ascii="Calibri" w:hAnsi="Calibri" w:cs="Calibri"/>
          <w:color w:val="000000"/>
          <w:sz w:val="22"/>
          <w:szCs w:val="22"/>
        </w:rPr>
        <w:t>Mr. Mark Lohan was proposed for Co-option under the 2001 Act by Cllr. M. Farrell and seconded by Cllr</w:t>
      </w:r>
      <w:r w:rsidRPr="000B28E2">
        <w:rPr>
          <w:rFonts w:ascii="Calibri" w:hAnsi="Calibri" w:cs="Calibri"/>
          <w:color w:val="000000"/>
          <w:sz w:val="22"/>
          <w:szCs w:val="22"/>
        </w:rPr>
        <w:t xml:space="preserve">. </w:t>
      </w:r>
      <w:r w:rsidRPr="000B28E2">
        <w:rPr>
          <w:rFonts w:ascii="Calibri" w:hAnsi="Calibri" w:cs="Calibri"/>
          <w:sz w:val="22"/>
          <w:szCs w:val="22"/>
        </w:rPr>
        <w:t>C. Ó Conchúir</w:t>
      </w:r>
      <w:r>
        <w:rPr>
          <w:rFonts w:ascii="Calibri" w:hAnsi="Calibri" w:cs="Calibri"/>
          <w:sz w:val="22"/>
          <w:szCs w:val="22"/>
        </w:rPr>
        <w:t xml:space="preserve"> who both spoke about the qualities and attributes Mr. Lohan would bring to the Chamber in his capacity as Councillor for the Central Ward. </w:t>
      </w:r>
      <w:r w:rsidR="00D95393">
        <w:rPr>
          <w:rFonts w:ascii="Calibri" w:hAnsi="Calibri" w:cs="Calibri"/>
          <w:sz w:val="22"/>
          <w:szCs w:val="22"/>
        </w:rPr>
        <w:t xml:space="preserve">Cllr. Farrell stated that Mr. Lohan was a capable and qualified person to represent the people of the Central Ward and noted his background </w:t>
      </w:r>
      <w:r w:rsidR="00D95393">
        <w:rPr>
          <w:rFonts w:ascii="Calibri" w:hAnsi="Calibri" w:cs="Calibri"/>
          <w:sz w:val="22"/>
          <w:szCs w:val="22"/>
        </w:rPr>
        <w:lastRenderedPageBreak/>
        <w:t>on Trade Union issues. Both Councillors thanked former Cllr. Ms. A. Marley for her contribution to the Chamber over the past number of years and wished incoming Cllr. Lohan best wishes.</w:t>
      </w:r>
    </w:p>
    <w:p w:rsidR="00D95393" w:rsidRDefault="00D95393" w:rsidP="00397D4C">
      <w:pPr>
        <w:jc w:val="both"/>
        <w:rPr>
          <w:rFonts w:ascii="Calibri" w:hAnsi="Calibri" w:cs="Calibri"/>
          <w:sz w:val="22"/>
          <w:szCs w:val="22"/>
        </w:rPr>
      </w:pPr>
      <w:r>
        <w:rPr>
          <w:rFonts w:ascii="Calibri" w:hAnsi="Calibri" w:cs="Calibri"/>
          <w:color w:val="000000"/>
          <w:sz w:val="22"/>
          <w:szCs w:val="22"/>
        </w:rPr>
        <w:t xml:space="preserve">Deputy Mayor Flannery noted that the criteria for Co-option as a result of a Casual Vacancy had been met in accordance with S.19 of the Local Government Act, 2001 and deemed Mr. Mark Lohan co-opted to Galway City Council. </w:t>
      </w:r>
    </w:p>
    <w:p w:rsidR="00D95393" w:rsidRDefault="00D95393" w:rsidP="00397D4C">
      <w:pPr>
        <w:jc w:val="both"/>
        <w:rPr>
          <w:rFonts w:ascii="Calibri" w:hAnsi="Calibri" w:cs="Calibri"/>
          <w:bCs/>
          <w:color w:val="000000" w:themeColor="text1"/>
          <w:sz w:val="22"/>
          <w:szCs w:val="22"/>
        </w:rPr>
      </w:pPr>
      <w:r>
        <w:rPr>
          <w:rFonts w:ascii="Calibri" w:hAnsi="Calibri" w:cs="Calibri"/>
          <w:bCs/>
          <w:color w:val="000000" w:themeColor="text1"/>
          <w:sz w:val="22"/>
          <w:szCs w:val="22"/>
        </w:rPr>
        <w:t>Cllr. Lohan then assumed his seat and addressed the Chamber. Cllr. Lohan thanked his proposer and seconded and acknowledged the work and achievements of his predecessor Ms. A. Marley</w:t>
      </w:r>
      <w:r w:rsidR="000446D6">
        <w:rPr>
          <w:rFonts w:ascii="Calibri" w:hAnsi="Calibri" w:cs="Calibri"/>
          <w:bCs/>
          <w:color w:val="000000" w:themeColor="text1"/>
          <w:sz w:val="22"/>
          <w:szCs w:val="22"/>
        </w:rPr>
        <w:t xml:space="preserve">. Cllr. Lohan noted the attendance in the Chamber of family members and thanked them for all their support. Cllr. Lohan noted that he would adopt a positive and constructive approach in his workings with fellow elected members and the executive. He outlined a number of priority areas including Housing, inclusion of social clauses in public procurement and promotion of the living wage. </w:t>
      </w:r>
    </w:p>
    <w:p w:rsidR="000446D6" w:rsidRPr="00397D4C" w:rsidRDefault="000446D6" w:rsidP="00397D4C">
      <w:pPr>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Deputy Mayor Flannery and </w:t>
      </w:r>
      <w:r w:rsidR="009901B6">
        <w:rPr>
          <w:rFonts w:ascii="Calibri" w:hAnsi="Calibri" w:cs="Calibri"/>
          <w:bCs/>
          <w:color w:val="000000" w:themeColor="text1"/>
          <w:sz w:val="22"/>
          <w:szCs w:val="22"/>
        </w:rPr>
        <w:t>other</w:t>
      </w:r>
      <w:r>
        <w:rPr>
          <w:rFonts w:ascii="Calibri" w:hAnsi="Calibri" w:cs="Calibri"/>
          <w:bCs/>
          <w:color w:val="000000" w:themeColor="text1"/>
          <w:sz w:val="22"/>
          <w:szCs w:val="22"/>
        </w:rPr>
        <w:t xml:space="preserve"> Councillors welcomed Cllr. Lohan to the Chamber in his capacity as elected representative for Galway City Council and wished him well over the term of the current Council. Councillors also acknowledged the work of former Cllr. Ms. A. Marley and acknowledged Cllr. Lohan’s wish to work together on a constructive basis in the Chamber for the people of the City. Chief Executive Mr. B. McGrath welcomed Cllr. Lohan to the Chamber on behalf </w:t>
      </w:r>
      <w:r w:rsidR="009901B6">
        <w:rPr>
          <w:rFonts w:ascii="Calibri" w:hAnsi="Calibri" w:cs="Calibri"/>
          <w:bCs/>
          <w:color w:val="000000" w:themeColor="text1"/>
          <w:sz w:val="22"/>
          <w:szCs w:val="22"/>
        </w:rPr>
        <w:t xml:space="preserve">of </w:t>
      </w:r>
      <w:r>
        <w:rPr>
          <w:rFonts w:ascii="Calibri" w:hAnsi="Calibri" w:cs="Calibri"/>
          <w:bCs/>
          <w:color w:val="000000" w:themeColor="text1"/>
          <w:sz w:val="22"/>
          <w:szCs w:val="22"/>
        </w:rPr>
        <w:t>staff of Galway City Council and stated that the co-operation of the officials</w:t>
      </w:r>
      <w:r w:rsidR="009901B6">
        <w:rPr>
          <w:rFonts w:ascii="Calibri" w:hAnsi="Calibri" w:cs="Calibri"/>
          <w:bCs/>
          <w:color w:val="000000" w:themeColor="text1"/>
          <w:sz w:val="22"/>
          <w:szCs w:val="22"/>
        </w:rPr>
        <w:t xml:space="preserve"> will</w:t>
      </w:r>
      <w:r>
        <w:rPr>
          <w:rFonts w:ascii="Calibri" w:hAnsi="Calibri" w:cs="Calibri"/>
          <w:bCs/>
          <w:color w:val="000000" w:themeColor="text1"/>
          <w:sz w:val="22"/>
          <w:szCs w:val="22"/>
        </w:rPr>
        <w:t xml:space="preserve"> be provided.</w:t>
      </w:r>
    </w:p>
    <w:p w:rsidR="000157A3" w:rsidRDefault="000157A3" w:rsidP="00397D4C">
      <w:pPr>
        <w:spacing w:after="0" w:line="240" w:lineRule="auto"/>
        <w:ind w:left="720" w:hanging="720"/>
        <w:jc w:val="both"/>
        <w:rPr>
          <w:rFonts w:ascii="Calibri" w:hAnsi="Calibri" w:cs="Calibri"/>
          <w:b/>
          <w:bCs/>
          <w:color w:val="000000"/>
          <w:sz w:val="24"/>
          <w:szCs w:val="24"/>
          <w:lang w:eastAsia="ar-SA"/>
        </w:rPr>
      </w:pPr>
    </w:p>
    <w:p w:rsidR="00397D4C" w:rsidRPr="00397D4C" w:rsidRDefault="00397D4C" w:rsidP="00397D4C">
      <w:pPr>
        <w:spacing w:after="0" w:line="240" w:lineRule="auto"/>
        <w:ind w:left="720" w:hanging="720"/>
        <w:jc w:val="both"/>
        <w:rPr>
          <w:rFonts w:asciiTheme="minorHAnsi" w:hAnsiTheme="minorHAnsi"/>
          <w:b/>
          <w:color w:val="auto"/>
          <w:sz w:val="24"/>
          <w:szCs w:val="24"/>
        </w:rPr>
      </w:pPr>
      <w:r w:rsidRPr="00397D4C">
        <w:rPr>
          <w:rFonts w:ascii="Calibri" w:hAnsi="Calibri" w:cs="Calibri"/>
          <w:b/>
          <w:color w:val="000000"/>
          <w:sz w:val="24"/>
          <w:szCs w:val="24"/>
          <w:lang w:eastAsia="ar-SA"/>
        </w:rPr>
        <w:t>(b)</w:t>
      </w:r>
      <w:r w:rsidRPr="00397D4C">
        <w:rPr>
          <w:rFonts w:ascii="Calibri" w:hAnsi="Calibri" w:cs="Calibri"/>
          <w:b/>
          <w:color w:val="000000"/>
          <w:sz w:val="24"/>
          <w:szCs w:val="24"/>
          <w:lang w:eastAsia="ar-SA"/>
        </w:rPr>
        <w:tab/>
      </w:r>
      <w:r w:rsidRPr="00397D4C">
        <w:rPr>
          <w:rFonts w:asciiTheme="minorHAnsi" w:hAnsiTheme="minorHAnsi"/>
          <w:b/>
          <w:color w:val="auto"/>
          <w:sz w:val="24"/>
          <w:szCs w:val="24"/>
        </w:rPr>
        <w:t xml:space="preserve">Consequential fillings of Vacancies Arising:  </w:t>
      </w:r>
    </w:p>
    <w:p w:rsidR="00397D4C" w:rsidRDefault="00397D4C" w:rsidP="00397D4C">
      <w:pPr>
        <w:spacing w:after="0" w:line="240" w:lineRule="auto"/>
        <w:ind w:left="720" w:hanging="720"/>
        <w:jc w:val="both"/>
        <w:rPr>
          <w:rFonts w:asciiTheme="minorHAnsi" w:hAnsiTheme="minorHAnsi"/>
          <w:b/>
          <w:color w:val="auto"/>
          <w:sz w:val="24"/>
          <w:szCs w:val="24"/>
        </w:rPr>
      </w:pPr>
    </w:p>
    <w:p w:rsidR="00AD10D6" w:rsidRPr="000157A3" w:rsidRDefault="00AD10D6" w:rsidP="00AD10D6">
      <w:pPr>
        <w:jc w:val="both"/>
        <w:rPr>
          <w:rFonts w:asciiTheme="minorHAnsi" w:hAnsiTheme="minorHAnsi"/>
          <w:sz w:val="22"/>
          <w:szCs w:val="22"/>
        </w:rPr>
      </w:pPr>
      <w:r w:rsidRPr="000157A3">
        <w:rPr>
          <w:rFonts w:ascii="Calibri" w:hAnsi="Calibri" w:cs="Calibri"/>
          <w:bCs/>
          <w:color w:val="000000" w:themeColor="text1"/>
          <w:sz w:val="22"/>
          <w:szCs w:val="22"/>
        </w:rPr>
        <w:t>Deputy Mayor Flannery referred to the report issued and noted the committees and bodies that required a consequential filling as a result of the Co-option of Cllr. Lohan.</w:t>
      </w:r>
      <w:r w:rsidRPr="000157A3">
        <w:rPr>
          <w:rFonts w:asciiTheme="minorHAnsi" w:hAnsiTheme="minorHAnsi"/>
          <w:sz w:val="22"/>
          <w:szCs w:val="22"/>
        </w:rPr>
        <w:t xml:space="preserve"> The following committees and bodies have a vacancy to be filled as a consequence of the filling of a Casual Vacancy under S.19 of the Local Government Act, 2001. </w:t>
      </w:r>
    </w:p>
    <w:p w:rsidR="00397D4C" w:rsidRPr="000157A3" w:rsidRDefault="00397D4C" w:rsidP="00AD10D6">
      <w:pPr>
        <w:spacing w:after="0" w:line="240" w:lineRule="auto"/>
        <w:rPr>
          <w:rFonts w:asciiTheme="minorHAnsi" w:hAnsiTheme="minorHAnsi"/>
          <w:color w:val="auto"/>
          <w:sz w:val="24"/>
          <w:szCs w:val="24"/>
          <w:u w:val="single"/>
        </w:rPr>
      </w:pPr>
      <w:r w:rsidRPr="000157A3">
        <w:rPr>
          <w:rFonts w:asciiTheme="minorHAnsi" w:hAnsiTheme="minorHAnsi"/>
          <w:sz w:val="24"/>
          <w:szCs w:val="24"/>
          <w:u w:val="single"/>
        </w:rPr>
        <w:t xml:space="preserve">Transportation </w:t>
      </w:r>
      <w:r w:rsidRPr="000157A3">
        <w:rPr>
          <w:rFonts w:asciiTheme="minorHAnsi" w:hAnsiTheme="minorHAnsi"/>
          <w:color w:val="auto"/>
          <w:sz w:val="24"/>
          <w:szCs w:val="24"/>
          <w:u w:val="single"/>
        </w:rPr>
        <w:t>Strategic Policy Committee (in accordance with SPC Scheme)</w:t>
      </w:r>
      <w:r w:rsidR="00AD10D6" w:rsidRPr="000157A3">
        <w:rPr>
          <w:rFonts w:asciiTheme="minorHAnsi" w:hAnsiTheme="minorHAnsi"/>
          <w:color w:val="auto"/>
          <w:sz w:val="24"/>
          <w:szCs w:val="24"/>
          <w:u w:val="single"/>
        </w:rPr>
        <w:t>:</w:t>
      </w:r>
    </w:p>
    <w:p w:rsidR="00AD10D6" w:rsidRPr="000157A3" w:rsidRDefault="00AD10D6" w:rsidP="00AD10D6">
      <w:pPr>
        <w:spacing w:after="0" w:line="240" w:lineRule="auto"/>
        <w:rPr>
          <w:rFonts w:asciiTheme="minorHAnsi" w:hAnsiTheme="minorHAnsi"/>
          <w:sz w:val="22"/>
          <w:szCs w:val="22"/>
          <w:u w:val="single"/>
        </w:rPr>
      </w:pPr>
    </w:p>
    <w:p w:rsidR="00397D4C" w:rsidRPr="000157A3" w:rsidRDefault="000446D6" w:rsidP="00AD10D6">
      <w:pPr>
        <w:pStyle w:val="ListParagraph"/>
        <w:spacing w:line="240" w:lineRule="auto"/>
        <w:ind w:left="0"/>
        <w:jc w:val="both"/>
        <w:rPr>
          <w:rFonts w:asciiTheme="minorHAnsi" w:hAnsiTheme="minorHAnsi"/>
          <w:sz w:val="22"/>
          <w:szCs w:val="22"/>
        </w:rPr>
      </w:pPr>
      <w:r w:rsidRPr="000157A3">
        <w:rPr>
          <w:rFonts w:asciiTheme="minorHAnsi" w:hAnsiTheme="minorHAnsi"/>
          <w:sz w:val="22"/>
          <w:szCs w:val="22"/>
        </w:rPr>
        <w:t xml:space="preserve">Cllr. M. Lohan was proposed by Cllr. M. Farrell and seconded by Cllr. </w:t>
      </w:r>
      <w:r w:rsidRPr="000157A3">
        <w:rPr>
          <w:rFonts w:ascii="Calibri" w:hAnsi="Calibri" w:cs="Calibri"/>
          <w:color w:val="000000"/>
          <w:sz w:val="22"/>
          <w:szCs w:val="22"/>
        </w:rPr>
        <w:t xml:space="preserve">Cllr. </w:t>
      </w:r>
      <w:r w:rsidRPr="000157A3">
        <w:rPr>
          <w:rFonts w:ascii="Calibri" w:hAnsi="Calibri" w:cs="Calibri"/>
          <w:sz w:val="22"/>
          <w:szCs w:val="22"/>
        </w:rPr>
        <w:t>C. Ó Conchúir. As no other candidate was proposed, Cllr. Lohan was deemed selected to fill the vacancy on the Transportation Strategic Policy Committee.</w:t>
      </w:r>
    </w:p>
    <w:p w:rsidR="00397D4C" w:rsidRPr="000157A3" w:rsidRDefault="00397D4C" w:rsidP="00AD10D6">
      <w:pPr>
        <w:pStyle w:val="ListParagraph"/>
        <w:spacing w:line="240" w:lineRule="auto"/>
        <w:ind w:left="1080"/>
        <w:rPr>
          <w:rFonts w:asciiTheme="minorHAnsi" w:hAnsiTheme="minorHAnsi"/>
          <w:sz w:val="24"/>
          <w:szCs w:val="24"/>
          <w:u w:val="single"/>
        </w:rPr>
      </w:pPr>
    </w:p>
    <w:p w:rsidR="00397D4C" w:rsidRPr="000157A3" w:rsidRDefault="00397D4C" w:rsidP="00AD10D6">
      <w:pPr>
        <w:spacing w:after="0" w:line="240" w:lineRule="auto"/>
        <w:rPr>
          <w:rFonts w:asciiTheme="minorHAnsi" w:hAnsiTheme="minorHAnsi"/>
          <w:color w:val="auto"/>
          <w:sz w:val="24"/>
          <w:szCs w:val="24"/>
          <w:u w:val="single"/>
        </w:rPr>
      </w:pPr>
      <w:r w:rsidRPr="000157A3">
        <w:rPr>
          <w:rFonts w:asciiTheme="minorHAnsi" w:hAnsiTheme="minorHAnsi"/>
          <w:sz w:val="24"/>
          <w:szCs w:val="24"/>
          <w:u w:val="single"/>
        </w:rPr>
        <w:t xml:space="preserve">Housing </w:t>
      </w:r>
      <w:r w:rsidRPr="000157A3">
        <w:rPr>
          <w:rFonts w:asciiTheme="minorHAnsi" w:hAnsiTheme="minorHAnsi"/>
          <w:color w:val="auto"/>
          <w:sz w:val="24"/>
          <w:szCs w:val="24"/>
          <w:u w:val="single"/>
        </w:rPr>
        <w:t>Strategic Policy Committee (in accordance with SPC Scheme)</w:t>
      </w:r>
      <w:r w:rsidR="00AD10D6" w:rsidRPr="000157A3">
        <w:rPr>
          <w:rFonts w:asciiTheme="minorHAnsi" w:hAnsiTheme="minorHAnsi"/>
          <w:color w:val="auto"/>
          <w:sz w:val="24"/>
          <w:szCs w:val="24"/>
          <w:u w:val="single"/>
        </w:rPr>
        <w:t>:</w:t>
      </w:r>
    </w:p>
    <w:p w:rsidR="00AD10D6" w:rsidRPr="000157A3" w:rsidRDefault="00AD10D6" w:rsidP="00AD10D6">
      <w:pPr>
        <w:spacing w:after="0" w:line="240" w:lineRule="auto"/>
        <w:rPr>
          <w:rFonts w:asciiTheme="minorHAnsi" w:hAnsiTheme="minorHAnsi"/>
          <w:color w:val="auto"/>
          <w:sz w:val="22"/>
          <w:szCs w:val="22"/>
          <w:u w:val="single"/>
        </w:rPr>
      </w:pPr>
    </w:p>
    <w:p w:rsidR="000446D6" w:rsidRPr="000157A3" w:rsidRDefault="000446D6" w:rsidP="00AD10D6">
      <w:pPr>
        <w:pStyle w:val="ListParagraph"/>
        <w:spacing w:line="240" w:lineRule="auto"/>
        <w:ind w:left="0"/>
        <w:jc w:val="both"/>
        <w:rPr>
          <w:rFonts w:asciiTheme="minorHAnsi" w:hAnsiTheme="minorHAnsi"/>
          <w:sz w:val="22"/>
          <w:szCs w:val="22"/>
        </w:rPr>
      </w:pPr>
      <w:r w:rsidRPr="000157A3">
        <w:rPr>
          <w:rFonts w:asciiTheme="minorHAnsi" w:hAnsiTheme="minorHAnsi"/>
          <w:sz w:val="22"/>
          <w:szCs w:val="22"/>
        </w:rPr>
        <w:t>Cllr. M. Lohan was proposed by Cllr.</w:t>
      </w:r>
      <w:r w:rsidR="00AD10D6" w:rsidRPr="000157A3">
        <w:rPr>
          <w:rFonts w:ascii="Calibri" w:hAnsi="Calibri" w:cs="Calibri"/>
          <w:sz w:val="22"/>
          <w:szCs w:val="22"/>
        </w:rPr>
        <w:t xml:space="preserve"> C. Ó Conchúir</w:t>
      </w:r>
      <w:r w:rsidRPr="000157A3">
        <w:rPr>
          <w:rFonts w:asciiTheme="minorHAnsi" w:hAnsiTheme="minorHAnsi"/>
          <w:sz w:val="22"/>
          <w:szCs w:val="22"/>
        </w:rPr>
        <w:t xml:space="preserve"> </w:t>
      </w:r>
      <w:r w:rsidR="00AD10D6" w:rsidRPr="000157A3">
        <w:rPr>
          <w:rFonts w:asciiTheme="minorHAnsi" w:hAnsiTheme="minorHAnsi"/>
          <w:sz w:val="22"/>
          <w:szCs w:val="22"/>
        </w:rPr>
        <w:t>and seconded by Cllr.</w:t>
      </w:r>
      <w:r w:rsidRPr="000157A3">
        <w:rPr>
          <w:rFonts w:ascii="Calibri" w:hAnsi="Calibri" w:cs="Calibri"/>
          <w:color w:val="000000"/>
          <w:sz w:val="22"/>
          <w:szCs w:val="22"/>
        </w:rPr>
        <w:t xml:space="preserve"> </w:t>
      </w:r>
      <w:r w:rsidR="00AD10D6" w:rsidRPr="000157A3">
        <w:rPr>
          <w:rFonts w:asciiTheme="minorHAnsi" w:hAnsiTheme="minorHAnsi"/>
          <w:sz w:val="22"/>
          <w:szCs w:val="22"/>
        </w:rPr>
        <w:t xml:space="preserve">M. Farrell.  </w:t>
      </w:r>
      <w:r w:rsidRPr="000157A3">
        <w:rPr>
          <w:rFonts w:ascii="Calibri" w:hAnsi="Calibri" w:cs="Calibri"/>
          <w:sz w:val="22"/>
          <w:szCs w:val="22"/>
        </w:rPr>
        <w:t xml:space="preserve">As no other candidate was proposed, Cllr. Lohan was deemed selected to fill the vacancy on the </w:t>
      </w:r>
      <w:r w:rsidR="00AD10D6" w:rsidRPr="000157A3">
        <w:rPr>
          <w:rFonts w:ascii="Calibri" w:hAnsi="Calibri" w:cs="Calibri"/>
          <w:sz w:val="22"/>
          <w:szCs w:val="22"/>
        </w:rPr>
        <w:t>Housing</w:t>
      </w:r>
      <w:r w:rsidRPr="000157A3">
        <w:rPr>
          <w:rFonts w:ascii="Calibri" w:hAnsi="Calibri" w:cs="Calibri"/>
          <w:sz w:val="22"/>
          <w:szCs w:val="22"/>
        </w:rPr>
        <w:t xml:space="preserve"> Strategic Policy Committee.</w:t>
      </w:r>
    </w:p>
    <w:p w:rsidR="00397D4C" w:rsidRPr="000157A3" w:rsidRDefault="00397D4C" w:rsidP="00AD10D6">
      <w:pPr>
        <w:spacing w:after="0" w:line="240" w:lineRule="auto"/>
        <w:rPr>
          <w:rFonts w:asciiTheme="minorHAnsi" w:hAnsiTheme="minorHAnsi"/>
          <w:sz w:val="24"/>
          <w:szCs w:val="24"/>
        </w:rPr>
      </w:pPr>
    </w:p>
    <w:p w:rsidR="00397D4C" w:rsidRPr="000157A3" w:rsidRDefault="00397D4C" w:rsidP="00AD10D6">
      <w:pPr>
        <w:spacing w:after="0" w:line="240" w:lineRule="auto"/>
        <w:rPr>
          <w:rFonts w:asciiTheme="minorHAnsi" w:hAnsiTheme="minorHAnsi"/>
          <w:sz w:val="24"/>
          <w:szCs w:val="24"/>
          <w:u w:val="single"/>
        </w:rPr>
      </w:pPr>
      <w:r w:rsidRPr="000157A3">
        <w:rPr>
          <w:rFonts w:asciiTheme="minorHAnsi" w:hAnsiTheme="minorHAnsi"/>
          <w:sz w:val="24"/>
          <w:szCs w:val="24"/>
          <w:u w:val="single"/>
        </w:rPr>
        <w:t>Galway City Joint Policing Committee</w:t>
      </w:r>
      <w:r w:rsidR="00AD10D6" w:rsidRPr="000157A3">
        <w:rPr>
          <w:rFonts w:asciiTheme="minorHAnsi" w:hAnsiTheme="minorHAnsi"/>
          <w:sz w:val="24"/>
          <w:szCs w:val="24"/>
          <w:u w:val="single"/>
        </w:rPr>
        <w:t>:</w:t>
      </w:r>
    </w:p>
    <w:p w:rsidR="00AD10D6" w:rsidRPr="000157A3" w:rsidRDefault="00AD10D6" w:rsidP="00AD10D6">
      <w:pPr>
        <w:spacing w:after="0" w:line="240" w:lineRule="auto"/>
        <w:rPr>
          <w:rFonts w:asciiTheme="minorHAnsi" w:hAnsiTheme="minorHAnsi"/>
          <w:sz w:val="22"/>
          <w:szCs w:val="22"/>
          <w:u w:val="single"/>
        </w:rPr>
      </w:pPr>
    </w:p>
    <w:p w:rsidR="00AD10D6" w:rsidRPr="000157A3" w:rsidRDefault="00AD10D6" w:rsidP="00AD10D6">
      <w:pPr>
        <w:pStyle w:val="ListParagraph"/>
        <w:spacing w:line="240" w:lineRule="auto"/>
        <w:ind w:left="0"/>
        <w:jc w:val="both"/>
        <w:rPr>
          <w:rFonts w:asciiTheme="minorHAnsi" w:hAnsiTheme="minorHAnsi"/>
          <w:sz w:val="22"/>
          <w:szCs w:val="22"/>
        </w:rPr>
      </w:pPr>
      <w:r w:rsidRPr="000157A3">
        <w:rPr>
          <w:rFonts w:asciiTheme="minorHAnsi" w:hAnsiTheme="minorHAnsi"/>
          <w:sz w:val="22"/>
          <w:szCs w:val="22"/>
        </w:rPr>
        <w:t xml:space="preserve">Cllr. M. Lohan was proposed by Cllr. M. Farrell and seconded by Cllr. </w:t>
      </w:r>
      <w:r w:rsidRPr="000157A3">
        <w:rPr>
          <w:rFonts w:ascii="Calibri" w:hAnsi="Calibri" w:cs="Calibri"/>
          <w:color w:val="000000"/>
          <w:sz w:val="22"/>
          <w:szCs w:val="22"/>
        </w:rPr>
        <w:t xml:space="preserve">Cllr. </w:t>
      </w:r>
      <w:r w:rsidRPr="000157A3">
        <w:rPr>
          <w:rFonts w:ascii="Calibri" w:hAnsi="Calibri" w:cs="Calibri"/>
          <w:sz w:val="22"/>
          <w:szCs w:val="22"/>
        </w:rPr>
        <w:t xml:space="preserve">C. Ó Conchúir. As no other candidate was proposed, Cllr. Lohan was deemed selected to fill the vacancy on the Galway City Joint Policing Committee. </w:t>
      </w:r>
    </w:p>
    <w:p w:rsidR="00AD10D6" w:rsidRPr="000157A3" w:rsidRDefault="00AD10D6" w:rsidP="00AD10D6">
      <w:pPr>
        <w:spacing w:after="0" w:line="240" w:lineRule="auto"/>
        <w:rPr>
          <w:rFonts w:asciiTheme="minorHAnsi" w:hAnsiTheme="minorHAnsi"/>
          <w:sz w:val="24"/>
          <w:szCs w:val="24"/>
        </w:rPr>
      </w:pPr>
    </w:p>
    <w:p w:rsidR="000157A3" w:rsidRDefault="000157A3" w:rsidP="00AD10D6">
      <w:pPr>
        <w:spacing w:after="0" w:line="240" w:lineRule="auto"/>
        <w:rPr>
          <w:rFonts w:asciiTheme="minorHAnsi" w:hAnsiTheme="minorHAnsi"/>
          <w:sz w:val="24"/>
          <w:szCs w:val="24"/>
          <w:u w:val="single"/>
        </w:rPr>
      </w:pPr>
    </w:p>
    <w:p w:rsidR="008C29FF" w:rsidRDefault="008C29FF" w:rsidP="00AD10D6">
      <w:pPr>
        <w:spacing w:after="0" w:line="240" w:lineRule="auto"/>
        <w:rPr>
          <w:rFonts w:asciiTheme="minorHAnsi" w:hAnsiTheme="minorHAnsi"/>
          <w:sz w:val="24"/>
          <w:szCs w:val="24"/>
          <w:u w:val="single"/>
        </w:rPr>
      </w:pPr>
    </w:p>
    <w:p w:rsidR="00397D4C" w:rsidRPr="000157A3" w:rsidRDefault="00397D4C" w:rsidP="00AD10D6">
      <w:pPr>
        <w:spacing w:after="0" w:line="240" w:lineRule="auto"/>
        <w:rPr>
          <w:rFonts w:asciiTheme="minorHAnsi" w:hAnsiTheme="minorHAnsi"/>
          <w:color w:val="auto"/>
          <w:sz w:val="24"/>
          <w:szCs w:val="24"/>
          <w:u w:val="single"/>
        </w:rPr>
      </w:pPr>
      <w:r w:rsidRPr="000157A3">
        <w:rPr>
          <w:rFonts w:asciiTheme="minorHAnsi" w:hAnsiTheme="minorHAnsi"/>
          <w:sz w:val="24"/>
          <w:szCs w:val="24"/>
          <w:u w:val="single"/>
        </w:rPr>
        <w:lastRenderedPageBreak/>
        <w:t>Association of Irish Local Government</w:t>
      </w:r>
      <w:r w:rsidR="002F61B2" w:rsidRPr="000157A3">
        <w:rPr>
          <w:rFonts w:asciiTheme="minorHAnsi" w:hAnsiTheme="minorHAnsi"/>
          <w:color w:val="auto"/>
          <w:sz w:val="24"/>
          <w:szCs w:val="24"/>
          <w:u w:val="single"/>
        </w:rPr>
        <w:t>:</w:t>
      </w:r>
    </w:p>
    <w:p w:rsidR="002F61B2" w:rsidRPr="000157A3" w:rsidRDefault="002F61B2" w:rsidP="00AD10D6">
      <w:pPr>
        <w:spacing w:after="0" w:line="240" w:lineRule="auto"/>
        <w:rPr>
          <w:rFonts w:asciiTheme="minorHAnsi" w:hAnsiTheme="minorHAnsi"/>
          <w:color w:val="auto"/>
          <w:sz w:val="22"/>
          <w:szCs w:val="22"/>
          <w:u w:val="single"/>
        </w:rPr>
      </w:pPr>
    </w:p>
    <w:p w:rsidR="002F61B2" w:rsidRPr="000157A3" w:rsidRDefault="002F61B2" w:rsidP="000157A3">
      <w:pPr>
        <w:spacing w:after="0" w:line="240" w:lineRule="auto"/>
        <w:jc w:val="both"/>
        <w:rPr>
          <w:rFonts w:asciiTheme="minorHAnsi" w:hAnsiTheme="minorHAnsi"/>
          <w:sz w:val="22"/>
          <w:szCs w:val="22"/>
        </w:rPr>
      </w:pPr>
      <w:r w:rsidRPr="000157A3">
        <w:rPr>
          <w:rFonts w:asciiTheme="minorHAnsi" w:hAnsiTheme="minorHAnsi"/>
          <w:sz w:val="22"/>
          <w:szCs w:val="22"/>
        </w:rPr>
        <w:t>Cllr. M. Lohan was proposed by Cllr.</w:t>
      </w:r>
      <w:r w:rsidRPr="000157A3">
        <w:rPr>
          <w:rFonts w:ascii="Calibri" w:hAnsi="Calibri" w:cs="Calibri"/>
          <w:sz w:val="22"/>
          <w:szCs w:val="22"/>
        </w:rPr>
        <w:t xml:space="preserve"> C. Ó Conchúir</w:t>
      </w:r>
      <w:r w:rsidRPr="000157A3">
        <w:rPr>
          <w:rFonts w:asciiTheme="minorHAnsi" w:hAnsiTheme="minorHAnsi"/>
          <w:sz w:val="22"/>
          <w:szCs w:val="22"/>
        </w:rPr>
        <w:t xml:space="preserve"> and seconded by Cllr.</w:t>
      </w:r>
      <w:r w:rsidRPr="000157A3">
        <w:rPr>
          <w:rFonts w:ascii="Calibri" w:hAnsi="Calibri" w:cs="Calibri"/>
          <w:color w:val="000000"/>
          <w:sz w:val="22"/>
          <w:szCs w:val="22"/>
        </w:rPr>
        <w:t xml:space="preserve"> </w:t>
      </w:r>
      <w:r w:rsidRPr="000157A3">
        <w:rPr>
          <w:rFonts w:asciiTheme="minorHAnsi" w:hAnsiTheme="minorHAnsi"/>
          <w:sz w:val="22"/>
          <w:szCs w:val="22"/>
        </w:rPr>
        <w:t>M. Farrell.</w:t>
      </w:r>
    </w:p>
    <w:p w:rsidR="002F61B2" w:rsidRPr="000157A3" w:rsidRDefault="002F61B2" w:rsidP="000157A3">
      <w:pPr>
        <w:spacing w:after="0" w:line="240" w:lineRule="auto"/>
        <w:rPr>
          <w:rFonts w:asciiTheme="minorHAnsi" w:hAnsiTheme="minorHAnsi"/>
          <w:sz w:val="22"/>
          <w:szCs w:val="22"/>
        </w:rPr>
      </w:pPr>
    </w:p>
    <w:p w:rsidR="002F61B2" w:rsidRPr="000157A3" w:rsidRDefault="002F61B2" w:rsidP="000157A3">
      <w:pPr>
        <w:spacing w:after="0" w:line="240" w:lineRule="auto"/>
        <w:jc w:val="both"/>
        <w:rPr>
          <w:rFonts w:asciiTheme="minorHAnsi" w:hAnsiTheme="minorHAnsi"/>
          <w:sz w:val="22"/>
          <w:szCs w:val="22"/>
        </w:rPr>
      </w:pPr>
      <w:r w:rsidRPr="000157A3">
        <w:rPr>
          <w:rFonts w:asciiTheme="minorHAnsi" w:hAnsiTheme="minorHAnsi"/>
          <w:sz w:val="22"/>
          <w:szCs w:val="22"/>
        </w:rPr>
        <w:t>Cllr. B. Cameron was proposed by Cllr. N. McNelis and seconded by Cllr. P. Conneely.</w:t>
      </w:r>
    </w:p>
    <w:p w:rsidR="002F61B2" w:rsidRPr="000157A3" w:rsidRDefault="002F61B2" w:rsidP="000157A3">
      <w:pPr>
        <w:spacing w:after="0" w:line="240" w:lineRule="auto"/>
        <w:rPr>
          <w:rFonts w:asciiTheme="minorHAnsi" w:hAnsiTheme="minorHAnsi"/>
          <w:sz w:val="22"/>
          <w:szCs w:val="22"/>
        </w:rPr>
      </w:pPr>
    </w:p>
    <w:p w:rsidR="002F61B2" w:rsidRPr="000157A3" w:rsidRDefault="002F61B2" w:rsidP="000157A3">
      <w:pPr>
        <w:spacing w:after="0" w:line="240" w:lineRule="auto"/>
        <w:jc w:val="both"/>
        <w:rPr>
          <w:rFonts w:ascii="Calibri" w:hAnsi="Calibri" w:cs="Calibri"/>
          <w:sz w:val="22"/>
          <w:szCs w:val="22"/>
        </w:rPr>
      </w:pPr>
      <w:r w:rsidRPr="000157A3">
        <w:rPr>
          <w:rFonts w:asciiTheme="minorHAnsi" w:hAnsiTheme="minorHAnsi"/>
          <w:sz w:val="22"/>
          <w:szCs w:val="22"/>
        </w:rPr>
        <w:t xml:space="preserve">Following discussion on the filling of vacancies arising as a result of a casual vacancy and contributions from a number of members a roll call vote was agreed on the proposal of Cllr. C. Connolly, Cllr. M. Farrell, Cllr. </w:t>
      </w:r>
      <w:r w:rsidRPr="000157A3">
        <w:rPr>
          <w:rFonts w:ascii="Calibri" w:hAnsi="Calibri" w:cs="Calibri"/>
          <w:sz w:val="22"/>
          <w:szCs w:val="22"/>
        </w:rPr>
        <w:t xml:space="preserve">C. Ó Conchúir and Cllr. M. Lohan. </w:t>
      </w:r>
    </w:p>
    <w:p w:rsidR="002F61B2" w:rsidRPr="000157A3" w:rsidRDefault="002F61B2" w:rsidP="000157A3">
      <w:pPr>
        <w:spacing w:after="0" w:line="240" w:lineRule="auto"/>
        <w:jc w:val="both"/>
        <w:rPr>
          <w:rFonts w:ascii="Calibri" w:hAnsi="Calibri" w:cs="Calibri"/>
          <w:sz w:val="22"/>
          <w:szCs w:val="22"/>
        </w:rPr>
      </w:pPr>
    </w:p>
    <w:p w:rsidR="002F61B2" w:rsidRPr="000157A3" w:rsidRDefault="002F61B2" w:rsidP="000157A3">
      <w:pPr>
        <w:spacing w:after="0" w:line="240" w:lineRule="auto"/>
        <w:jc w:val="both"/>
        <w:rPr>
          <w:rFonts w:ascii="Calibri" w:hAnsi="Calibri" w:cs="Calibri"/>
          <w:sz w:val="22"/>
          <w:szCs w:val="22"/>
        </w:rPr>
      </w:pPr>
      <w:r w:rsidRPr="000157A3">
        <w:rPr>
          <w:rFonts w:ascii="Calibri" w:hAnsi="Calibri" w:cs="Calibri"/>
          <w:sz w:val="22"/>
          <w:szCs w:val="22"/>
        </w:rPr>
        <w:t>Votes in favour of each candidate:</w:t>
      </w:r>
    </w:p>
    <w:p w:rsidR="002F61B2" w:rsidRPr="000157A3" w:rsidRDefault="002F61B2" w:rsidP="000157A3">
      <w:pPr>
        <w:spacing w:after="0" w:line="240" w:lineRule="auto"/>
        <w:jc w:val="both"/>
        <w:rPr>
          <w:rFonts w:ascii="Calibri" w:hAnsi="Calibri" w:cs="Calibri"/>
          <w:sz w:val="22"/>
          <w:szCs w:val="22"/>
        </w:rPr>
      </w:pPr>
    </w:p>
    <w:p w:rsidR="002F61B2" w:rsidRPr="000157A3" w:rsidRDefault="000157A3" w:rsidP="000157A3">
      <w:pPr>
        <w:pBdr>
          <w:top w:val="single" w:sz="4" w:space="1" w:color="auto"/>
          <w:left w:val="single" w:sz="4" w:space="4" w:color="auto"/>
          <w:bottom w:val="single" w:sz="4" w:space="1" w:color="auto"/>
          <w:right w:val="single" w:sz="4" w:space="4" w:color="auto"/>
        </w:pBdr>
        <w:spacing w:after="0" w:line="240" w:lineRule="auto"/>
        <w:ind w:left="2880" w:hanging="2880"/>
        <w:jc w:val="both"/>
        <w:rPr>
          <w:rFonts w:ascii="Calibri" w:hAnsi="Calibri" w:cs="Calibri"/>
          <w:sz w:val="22"/>
          <w:szCs w:val="22"/>
        </w:rPr>
      </w:pPr>
      <w:r w:rsidRPr="000157A3">
        <w:rPr>
          <w:rFonts w:ascii="Calibri" w:hAnsi="Calibri" w:cs="Calibri"/>
          <w:sz w:val="22"/>
          <w:szCs w:val="22"/>
        </w:rPr>
        <w:t>Cllr. B. Cameron:           10</w:t>
      </w:r>
      <w:r w:rsidRPr="000157A3">
        <w:rPr>
          <w:rFonts w:ascii="Calibri" w:hAnsi="Calibri" w:cs="Calibri"/>
          <w:sz w:val="22"/>
          <w:szCs w:val="22"/>
        </w:rPr>
        <w:tab/>
      </w:r>
      <w:proofErr w:type="spellStart"/>
      <w:r w:rsidR="00394111">
        <w:rPr>
          <w:rFonts w:ascii="Calibri" w:hAnsi="Calibri" w:cs="Calibri"/>
          <w:sz w:val="22"/>
          <w:szCs w:val="22"/>
        </w:rPr>
        <w:t>Cllrs</w:t>
      </w:r>
      <w:proofErr w:type="spellEnd"/>
      <w:r w:rsidR="00394111">
        <w:rPr>
          <w:rFonts w:ascii="Calibri" w:hAnsi="Calibri" w:cs="Calibri"/>
          <w:sz w:val="22"/>
          <w:szCs w:val="22"/>
        </w:rPr>
        <w:t xml:space="preserve">. </w:t>
      </w:r>
      <w:r w:rsidRPr="000157A3">
        <w:rPr>
          <w:rFonts w:ascii="Calibri" w:hAnsi="Calibri" w:cs="Calibri"/>
          <w:color w:val="000000"/>
          <w:sz w:val="22"/>
          <w:szCs w:val="22"/>
        </w:rPr>
        <w:t>B. Cameron</w:t>
      </w:r>
      <w:r w:rsidR="002F61B2" w:rsidRPr="000157A3">
        <w:rPr>
          <w:rFonts w:ascii="Calibri" w:hAnsi="Calibri" w:cs="Calibri"/>
          <w:sz w:val="22"/>
          <w:szCs w:val="22"/>
        </w:rPr>
        <w:t xml:space="preserve">, P. Conneely, M. Cubbard, </w:t>
      </w:r>
      <w:r w:rsidR="002F61B2" w:rsidRPr="000157A3">
        <w:rPr>
          <w:rFonts w:ascii="Calibri" w:hAnsi="Calibri" w:cs="Calibri"/>
          <w:color w:val="000000"/>
          <w:sz w:val="22"/>
          <w:szCs w:val="22"/>
        </w:rPr>
        <w:t>F. Fahy</w:t>
      </w:r>
      <w:r w:rsidR="008C29FF">
        <w:rPr>
          <w:rFonts w:ascii="Calibri" w:hAnsi="Calibri" w:cs="Calibri"/>
          <w:color w:val="000000"/>
          <w:sz w:val="22"/>
          <w:szCs w:val="22"/>
        </w:rPr>
        <w:t>, P. Flannery</w:t>
      </w:r>
      <w:r w:rsidR="002F61B2" w:rsidRPr="000157A3">
        <w:rPr>
          <w:rFonts w:ascii="Calibri" w:hAnsi="Calibri" w:cs="Calibri"/>
          <w:sz w:val="22"/>
          <w:szCs w:val="22"/>
        </w:rPr>
        <w:t xml:space="preserve">, D. Lyons, </w:t>
      </w:r>
      <w:r w:rsidR="002F61B2" w:rsidRPr="000157A3">
        <w:rPr>
          <w:rFonts w:ascii="Calibri" w:hAnsi="Calibri" w:cs="Calibri"/>
          <w:color w:val="000000"/>
          <w:sz w:val="22"/>
          <w:szCs w:val="22"/>
        </w:rPr>
        <w:t xml:space="preserve">D. </w:t>
      </w:r>
      <w:r w:rsidRPr="000157A3">
        <w:rPr>
          <w:rFonts w:ascii="Calibri" w:hAnsi="Calibri" w:cs="Calibri"/>
          <w:color w:val="000000"/>
          <w:sz w:val="22"/>
          <w:szCs w:val="22"/>
        </w:rPr>
        <w:t xml:space="preserve">  </w:t>
      </w:r>
      <w:r w:rsidR="002F61B2" w:rsidRPr="000157A3">
        <w:rPr>
          <w:rFonts w:ascii="Calibri" w:hAnsi="Calibri" w:cs="Calibri"/>
          <w:color w:val="000000"/>
          <w:sz w:val="22"/>
          <w:szCs w:val="22"/>
        </w:rPr>
        <w:t xml:space="preserve">McDonnell, </w:t>
      </w:r>
      <w:r w:rsidR="002F61B2" w:rsidRPr="000157A3">
        <w:rPr>
          <w:rFonts w:ascii="Calibri" w:hAnsi="Calibri" w:cs="Calibri"/>
          <w:sz w:val="22"/>
          <w:szCs w:val="22"/>
        </w:rPr>
        <w:t xml:space="preserve">N. McNelis, T. O'Flaherty and J. Walsh. </w:t>
      </w:r>
    </w:p>
    <w:p w:rsidR="002F61B2" w:rsidRPr="000157A3" w:rsidRDefault="002F61B2" w:rsidP="000157A3">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2"/>
          <w:szCs w:val="22"/>
        </w:rPr>
      </w:pPr>
    </w:p>
    <w:p w:rsidR="002F61B2" w:rsidRPr="000157A3" w:rsidRDefault="002F61B2" w:rsidP="000157A3">
      <w:pPr>
        <w:pBdr>
          <w:top w:val="single" w:sz="4" w:space="1" w:color="auto"/>
          <w:left w:val="single" w:sz="4" w:space="4" w:color="auto"/>
          <w:bottom w:val="single" w:sz="4" w:space="1" w:color="auto"/>
          <w:right w:val="single" w:sz="4" w:space="4" w:color="auto"/>
        </w:pBdr>
        <w:spacing w:after="0" w:line="240" w:lineRule="auto"/>
        <w:ind w:left="2880" w:hanging="2880"/>
        <w:jc w:val="both"/>
        <w:rPr>
          <w:rFonts w:asciiTheme="minorHAnsi" w:hAnsiTheme="minorHAnsi"/>
          <w:sz w:val="22"/>
          <w:szCs w:val="22"/>
        </w:rPr>
      </w:pPr>
      <w:r w:rsidRPr="000157A3">
        <w:rPr>
          <w:rFonts w:asciiTheme="minorHAnsi" w:hAnsiTheme="minorHAnsi"/>
          <w:sz w:val="22"/>
          <w:szCs w:val="22"/>
        </w:rPr>
        <w:t>Cllr. M Lohan:</w:t>
      </w:r>
      <w:r w:rsidR="000157A3" w:rsidRPr="000157A3">
        <w:rPr>
          <w:rFonts w:asciiTheme="minorHAnsi" w:hAnsiTheme="minorHAnsi"/>
          <w:sz w:val="22"/>
          <w:szCs w:val="22"/>
        </w:rPr>
        <w:t xml:space="preserve">               </w:t>
      </w:r>
      <w:r w:rsidR="000157A3">
        <w:rPr>
          <w:rFonts w:asciiTheme="minorHAnsi" w:hAnsiTheme="minorHAnsi"/>
          <w:sz w:val="22"/>
          <w:szCs w:val="22"/>
        </w:rPr>
        <w:t xml:space="preserve"> </w:t>
      </w:r>
      <w:r w:rsidR="000157A3" w:rsidRPr="000157A3">
        <w:rPr>
          <w:rFonts w:asciiTheme="minorHAnsi" w:hAnsiTheme="minorHAnsi"/>
          <w:sz w:val="22"/>
          <w:szCs w:val="22"/>
        </w:rPr>
        <w:t>7</w:t>
      </w:r>
      <w:r w:rsidR="000157A3" w:rsidRPr="000157A3">
        <w:rPr>
          <w:rFonts w:asciiTheme="minorHAnsi" w:hAnsiTheme="minorHAnsi"/>
          <w:sz w:val="22"/>
          <w:szCs w:val="22"/>
        </w:rPr>
        <w:tab/>
      </w:r>
      <w:proofErr w:type="spellStart"/>
      <w:r w:rsidR="00394111">
        <w:rPr>
          <w:rFonts w:asciiTheme="minorHAnsi" w:hAnsiTheme="minorHAnsi"/>
          <w:sz w:val="22"/>
          <w:szCs w:val="22"/>
        </w:rPr>
        <w:t>Cllrs</w:t>
      </w:r>
      <w:proofErr w:type="spellEnd"/>
      <w:r w:rsidR="00394111">
        <w:rPr>
          <w:rFonts w:asciiTheme="minorHAnsi" w:hAnsiTheme="minorHAnsi"/>
          <w:sz w:val="22"/>
          <w:szCs w:val="22"/>
        </w:rPr>
        <w:t xml:space="preserve">. </w:t>
      </w:r>
      <w:r w:rsidRPr="000157A3">
        <w:rPr>
          <w:rFonts w:ascii="Calibri" w:hAnsi="Calibri" w:cs="Calibri"/>
          <w:sz w:val="22"/>
          <w:szCs w:val="22"/>
        </w:rPr>
        <w:t>C. Ó Conchúir, C. Connolly,</w:t>
      </w:r>
      <w:r w:rsidR="000157A3" w:rsidRPr="000157A3">
        <w:rPr>
          <w:rFonts w:ascii="Calibri" w:hAnsi="Calibri" w:cs="Calibri"/>
          <w:sz w:val="22"/>
          <w:szCs w:val="22"/>
        </w:rPr>
        <w:t xml:space="preserve"> M.J. Crowe,</w:t>
      </w:r>
      <w:r w:rsidR="00394111">
        <w:rPr>
          <w:rFonts w:ascii="Calibri" w:hAnsi="Calibri" w:cs="Calibri"/>
          <w:sz w:val="22"/>
          <w:szCs w:val="22"/>
        </w:rPr>
        <w:t xml:space="preserve"> O. Crowe, M. Farrell, P. Keane and</w:t>
      </w:r>
      <w:r w:rsidR="000157A3" w:rsidRPr="000157A3">
        <w:rPr>
          <w:rFonts w:ascii="Calibri" w:hAnsi="Calibri" w:cs="Calibri"/>
          <w:sz w:val="22"/>
          <w:szCs w:val="22"/>
        </w:rPr>
        <w:t xml:space="preserve"> M. Lohan.</w:t>
      </w:r>
    </w:p>
    <w:p w:rsidR="000157A3" w:rsidRPr="000157A3" w:rsidRDefault="000157A3" w:rsidP="000157A3">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olor w:val="auto"/>
          <w:sz w:val="22"/>
          <w:szCs w:val="22"/>
        </w:rPr>
      </w:pPr>
    </w:p>
    <w:p w:rsidR="00397D4C" w:rsidRPr="000157A3" w:rsidRDefault="000157A3" w:rsidP="000157A3">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olor w:val="auto"/>
          <w:sz w:val="22"/>
          <w:szCs w:val="22"/>
        </w:rPr>
      </w:pPr>
      <w:r w:rsidRPr="000157A3">
        <w:rPr>
          <w:rFonts w:ascii="Calibri" w:hAnsi="Calibri"/>
          <w:color w:val="auto"/>
          <w:sz w:val="22"/>
          <w:szCs w:val="22"/>
        </w:rPr>
        <w:t>Absent:</w:t>
      </w:r>
      <w:r w:rsidRPr="000157A3">
        <w:rPr>
          <w:rFonts w:ascii="Calibri" w:hAnsi="Calibri"/>
          <w:color w:val="auto"/>
          <w:sz w:val="22"/>
          <w:szCs w:val="22"/>
        </w:rPr>
        <w:tab/>
      </w:r>
      <w:r w:rsidRPr="000157A3">
        <w:rPr>
          <w:rFonts w:ascii="Calibri" w:hAnsi="Calibri"/>
          <w:color w:val="auto"/>
          <w:sz w:val="22"/>
          <w:szCs w:val="22"/>
        </w:rPr>
        <w:tab/>
      </w:r>
      <w:r>
        <w:rPr>
          <w:rFonts w:ascii="Calibri" w:hAnsi="Calibri"/>
          <w:color w:val="auto"/>
          <w:sz w:val="22"/>
          <w:szCs w:val="22"/>
        </w:rPr>
        <w:tab/>
      </w:r>
      <w:r w:rsidRPr="000157A3">
        <w:rPr>
          <w:rFonts w:ascii="Calibri" w:hAnsi="Calibri"/>
          <w:color w:val="auto"/>
          <w:sz w:val="22"/>
          <w:szCs w:val="22"/>
        </w:rPr>
        <w:t>1</w:t>
      </w:r>
      <w:r w:rsidRPr="000157A3">
        <w:rPr>
          <w:rFonts w:ascii="Calibri" w:hAnsi="Calibri"/>
          <w:color w:val="auto"/>
          <w:sz w:val="22"/>
          <w:szCs w:val="22"/>
        </w:rPr>
        <w:tab/>
      </w:r>
      <w:r w:rsidR="00394111">
        <w:rPr>
          <w:rFonts w:ascii="Calibri" w:hAnsi="Calibri"/>
          <w:color w:val="auto"/>
          <w:sz w:val="22"/>
          <w:szCs w:val="22"/>
        </w:rPr>
        <w:t xml:space="preserve">Cllr. </w:t>
      </w:r>
      <w:r w:rsidRPr="000157A3">
        <w:rPr>
          <w:rFonts w:ascii="Calibri" w:hAnsi="Calibri"/>
          <w:color w:val="auto"/>
          <w:sz w:val="22"/>
          <w:szCs w:val="22"/>
        </w:rPr>
        <w:t>N. Larkin</w:t>
      </w:r>
    </w:p>
    <w:p w:rsidR="000157A3" w:rsidRPr="000157A3" w:rsidRDefault="000157A3" w:rsidP="000157A3">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olor w:val="auto"/>
          <w:sz w:val="22"/>
          <w:szCs w:val="22"/>
        </w:rPr>
      </w:pPr>
    </w:p>
    <w:p w:rsidR="000157A3" w:rsidRPr="000157A3" w:rsidRDefault="000157A3" w:rsidP="000157A3">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b/>
          <w:color w:val="auto"/>
          <w:sz w:val="22"/>
          <w:szCs w:val="22"/>
          <w:u w:val="single"/>
        </w:rPr>
      </w:pPr>
      <w:r w:rsidRPr="000157A3">
        <w:rPr>
          <w:rFonts w:ascii="Calibri" w:hAnsi="Calibri"/>
          <w:b/>
          <w:color w:val="auto"/>
          <w:sz w:val="22"/>
          <w:szCs w:val="22"/>
        </w:rPr>
        <w:t xml:space="preserve">Cllr. B. Cameron was deemed elected to the </w:t>
      </w:r>
      <w:r w:rsidRPr="000157A3">
        <w:rPr>
          <w:rFonts w:asciiTheme="minorHAnsi" w:hAnsiTheme="minorHAnsi"/>
          <w:b/>
          <w:sz w:val="22"/>
          <w:szCs w:val="22"/>
        </w:rPr>
        <w:t>Association of Irish Local Government</w:t>
      </w:r>
      <w:r w:rsidRPr="000157A3">
        <w:rPr>
          <w:rFonts w:asciiTheme="minorHAnsi" w:hAnsiTheme="minorHAnsi"/>
          <w:b/>
          <w:color w:val="auto"/>
          <w:sz w:val="22"/>
          <w:szCs w:val="22"/>
        </w:rPr>
        <w:t xml:space="preserve"> by 10 votes to 7 with 17 </w:t>
      </w:r>
      <w:r w:rsidR="008C29FF">
        <w:rPr>
          <w:rFonts w:asciiTheme="minorHAnsi" w:hAnsiTheme="minorHAnsi"/>
          <w:b/>
          <w:color w:val="auto"/>
          <w:sz w:val="22"/>
          <w:szCs w:val="22"/>
        </w:rPr>
        <w:t>Councillors p</w:t>
      </w:r>
      <w:r w:rsidRPr="000157A3">
        <w:rPr>
          <w:rFonts w:asciiTheme="minorHAnsi" w:hAnsiTheme="minorHAnsi"/>
          <w:b/>
          <w:color w:val="auto"/>
          <w:sz w:val="22"/>
          <w:szCs w:val="22"/>
        </w:rPr>
        <w:t xml:space="preserve">resent. </w:t>
      </w:r>
    </w:p>
    <w:p w:rsidR="00397D4C" w:rsidRDefault="00397D4C" w:rsidP="00397D4C">
      <w:pPr>
        <w:spacing w:line="240" w:lineRule="auto"/>
        <w:jc w:val="both"/>
        <w:rPr>
          <w:rFonts w:ascii="Calibri" w:hAnsi="Calibri"/>
          <w:b/>
          <w:color w:val="auto"/>
          <w:sz w:val="24"/>
          <w:szCs w:val="24"/>
        </w:rPr>
      </w:pPr>
    </w:p>
    <w:p w:rsidR="00397D4C" w:rsidRPr="00397D4C" w:rsidRDefault="00397D4C" w:rsidP="00397D4C">
      <w:pPr>
        <w:spacing w:after="0" w:line="240" w:lineRule="auto"/>
        <w:ind w:left="720" w:hanging="720"/>
        <w:jc w:val="both"/>
        <w:rPr>
          <w:rFonts w:asciiTheme="minorHAnsi" w:hAnsiTheme="minorHAnsi"/>
          <w:b/>
          <w:color w:val="auto"/>
          <w:sz w:val="24"/>
          <w:szCs w:val="24"/>
        </w:rPr>
      </w:pPr>
      <w:r w:rsidRPr="00397D4C">
        <w:rPr>
          <w:rFonts w:asciiTheme="minorHAnsi" w:hAnsiTheme="minorHAnsi"/>
          <w:b/>
          <w:color w:val="auto"/>
          <w:sz w:val="24"/>
          <w:szCs w:val="24"/>
        </w:rPr>
        <w:t>(c)</w:t>
      </w:r>
      <w:r w:rsidRPr="00397D4C">
        <w:rPr>
          <w:rFonts w:asciiTheme="minorHAnsi" w:hAnsiTheme="minorHAnsi"/>
          <w:b/>
          <w:color w:val="auto"/>
          <w:sz w:val="24"/>
          <w:szCs w:val="24"/>
        </w:rPr>
        <w:tab/>
      </w:r>
      <w:r w:rsidRPr="00397D4C">
        <w:rPr>
          <w:rFonts w:asciiTheme="minorHAnsi" w:hAnsiTheme="minorHAnsi"/>
          <w:b/>
          <w:sz w:val="24"/>
          <w:szCs w:val="24"/>
        </w:rPr>
        <w:t xml:space="preserve">Section 183 Local Government Act 2001 – Transfer of Lands to Kerril &amp; Louise Burke at rear of 129 Villa Nova Mews, Salthill.  </w:t>
      </w:r>
    </w:p>
    <w:p w:rsidR="000157A3" w:rsidRDefault="000157A3" w:rsidP="00397D4C">
      <w:pPr>
        <w:spacing w:line="240" w:lineRule="auto"/>
        <w:jc w:val="both"/>
        <w:rPr>
          <w:rFonts w:ascii="Calibri" w:hAnsi="Calibri"/>
          <w:b/>
          <w:color w:val="auto"/>
          <w:sz w:val="24"/>
          <w:szCs w:val="24"/>
        </w:rPr>
      </w:pPr>
    </w:p>
    <w:p w:rsidR="00397D4C" w:rsidRPr="00397D4C" w:rsidRDefault="000157A3" w:rsidP="00397D4C">
      <w:pPr>
        <w:spacing w:line="240" w:lineRule="auto"/>
        <w:jc w:val="both"/>
        <w:rPr>
          <w:rFonts w:ascii="Calibri" w:hAnsi="Calibri"/>
          <w:color w:val="auto"/>
          <w:sz w:val="22"/>
          <w:szCs w:val="22"/>
        </w:rPr>
      </w:pPr>
      <w:r>
        <w:rPr>
          <w:rFonts w:ascii="Calibri" w:hAnsi="Calibri"/>
          <w:color w:val="auto"/>
          <w:sz w:val="22"/>
          <w:szCs w:val="22"/>
        </w:rPr>
        <w:t>Deferred to next Meeting</w:t>
      </w:r>
      <w:r w:rsidR="00997E85">
        <w:rPr>
          <w:rFonts w:ascii="Calibri" w:hAnsi="Calibri"/>
          <w:color w:val="auto"/>
          <w:sz w:val="22"/>
          <w:szCs w:val="22"/>
        </w:rPr>
        <w:t xml:space="preserve"> on the proposal of Cllr. D. Lyons and seconded by Cllr. F. Fahy.</w:t>
      </w:r>
    </w:p>
    <w:p w:rsidR="00FF32C3" w:rsidRPr="00C23DF0" w:rsidRDefault="004D2BF6" w:rsidP="00FF32C3">
      <w:pPr>
        <w:tabs>
          <w:tab w:val="left" w:pos="0"/>
        </w:tabs>
        <w:spacing w:after="0" w:line="100" w:lineRule="atLeast"/>
        <w:jc w:val="both"/>
        <w:rPr>
          <w:rFonts w:ascii="Calibri" w:hAnsi="Calibri" w:cs="Calibri"/>
          <w:b/>
          <w:color w:val="000000"/>
          <w:sz w:val="24"/>
          <w:szCs w:val="24"/>
          <w:lang w:val="en-IE"/>
        </w:rPr>
      </w:pPr>
      <w:r w:rsidRPr="004D2BF6">
        <w:rPr>
          <w:rFonts w:ascii="Calibri" w:hAnsi="Calibri"/>
          <w:color w:val="auto"/>
          <w:sz w:val="22"/>
          <w:szCs w:val="22"/>
        </w:rPr>
        <w:t>It was agreed on the proposal of Deputy Mayor Flanner</w:t>
      </w:r>
      <w:r>
        <w:rPr>
          <w:rFonts w:ascii="Calibri" w:hAnsi="Calibri"/>
          <w:color w:val="auto"/>
          <w:sz w:val="22"/>
          <w:szCs w:val="22"/>
        </w:rPr>
        <w:t xml:space="preserve">y to hear the presentation from </w:t>
      </w:r>
      <w:r w:rsidRPr="004D2BF6">
        <w:rPr>
          <w:rFonts w:ascii="Calibri" w:hAnsi="Calibri"/>
          <w:color w:val="auto"/>
          <w:sz w:val="22"/>
          <w:szCs w:val="22"/>
        </w:rPr>
        <w:t>the Office of Public Works and Item 4</w:t>
      </w:r>
      <w:r w:rsidRPr="004D2BF6">
        <w:rPr>
          <w:rFonts w:asciiTheme="minorHAnsi" w:hAnsiTheme="minorHAnsi" w:cs="Calibri"/>
          <w:color w:val="auto"/>
          <w:sz w:val="22"/>
          <w:szCs w:val="22"/>
          <w:lang w:val="en-IE"/>
        </w:rPr>
        <w:t>(a)</w:t>
      </w:r>
      <w:r w:rsidR="00FF32C3">
        <w:rPr>
          <w:rFonts w:asciiTheme="minorHAnsi" w:hAnsiTheme="minorHAnsi" w:cs="Calibri"/>
          <w:color w:val="auto"/>
          <w:sz w:val="22"/>
          <w:szCs w:val="22"/>
          <w:lang w:val="en-IE"/>
        </w:rPr>
        <w:t xml:space="preserve"> </w:t>
      </w:r>
      <w:r w:rsidRPr="004D2BF6">
        <w:rPr>
          <w:rFonts w:asciiTheme="minorHAnsi" w:hAnsiTheme="minorHAnsi" w:cs="Calibri"/>
          <w:i/>
          <w:color w:val="auto"/>
          <w:sz w:val="22"/>
          <w:szCs w:val="22"/>
          <w:lang w:val="en-IE"/>
        </w:rPr>
        <w:t>‘</w:t>
      </w:r>
      <w:r w:rsidRPr="004D2BF6">
        <w:rPr>
          <w:rFonts w:asciiTheme="minorHAnsi" w:hAnsiTheme="minorHAnsi"/>
          <w:color w:val="auto"/>
          <w:sz w:val="22"/>
          <w:szCs w:val="22"/>
        </w:rPr>
        <w:t xml:space="preserve">Towards a New Tourism Strategy for Galway’ next on the agenda. </w:t>
      </w:r>
      <w:r w:rsidR="00FF32C3">
        <w:rPr>
          <w:rFonts w:asciiTheme="minorHAnsi" w:hAnsiTheme="minorHAnsi"/>
          <w:color w:val="auto"/>
          <w:sz w:val="22"/>
          <w:szCs w:val="22"/>
        </w:rPr>
        <w:t xml:space="preserve">It was </w:t>
      </w:r>
      <w:r w:rsidR="00FF32C3" w:rsidRPr="00FF32C3">
        <w:rPr>
          <w:rFonts w:asciiTheme="minorHAnsi" w:hAnsiTheme="minorHAnsi"/>
          <w:color w:val="auto"/>
          <w:sz w:val="22"/>
          <w:szCs w:val="22"/>
        </w:rPr>
        <w:t>also agreed that Item 4</w:t>
      </w:r>
      <w:r w:rsidR="00FF32C3" w:rsidRPr="00FF32C3">
        <w:rPr>
          <w:rFonts w:asciiTheme="minorHAnsi" w:hAnsiTheme="minorHAnsi" w:cs="Calibri"/>
          <w:color w:val="auto"/>
          <w:sz w:val="22"/>
          <w:szCs w:val="22"/>
          <w:lang w:val="en-IE"/>
        </w:rPr>
        <w:t xml:space="preserve">(e) </w:t>
      </w:r>
      <w:r w:rsidR="00FF32C3">
        <w:rPr>
          <w:rFonts w:asciiTheme="minorHAnsi" w:hAnsiTheme="minorHAnsi" w:cs="Calibri"/>
          <w:color w:val="auto"/>
          <w:sz w:val="22"/>
          <w:szCs w:val="22"/>
          <w:lang w:val="en-IE"/>
        </w:rPr>
        <w:t>‘</w:t>
      </w:r>
      <w:r w:rsidR="00FF32C3" w:rsidRPr="00FF32C3">
        <w:rPr>
          <w:rFonts w:ascii="Calibri" w:hAnsi="Calibri" w:cs="Calibri"/>
          <w:sz w:val="22"/>
          <w:szCs w:val="22"/>
          <w:lang w:val="en-IE"/>
        </w:rPr>
        <w:t>Quarterly Reports for Quarter Ending 30</w:t>
      </w:r>
      <w:r w:rsidR="00FF32C3" w:rsidRPr="00FF32C3">
        <w:rPr>
          <w:rFonts w:ascii="Calibri" w:hAnsi="Calibri" w:cs="Calibri"/>
          <w:sz w:val="22"/>
          <w:szCs w:val="22"/>
          <w:vertAlign w:val="superscript"/>
          <w:lang w:val="en-IE"/>
        </w:rPr>
        <w:t>th</w:t>
      </w:r>
      <w:r w:rsidR="00FF32C3" w:rsidRPr="00FF32C3">
        <w:rPr>
          <w:rFonts w:ascii="Calibri" w:hAnsi="Calibri" w:cs="Calibri"/>
          <w:sz w:val="22"/>
          <w:szCs w:val="22"/>
          <w:lang w:val="en-IE"/>
        </w:rPr>
        <w:t xml:space="preserve"> September 2016</w:t>
      </w:r>
      <w:r w:rsidR="00FF32C3">
        <w:rPr>
          <w:rFonts w:ascii="Calibri" w:hAnsi="Calibri" w:cs="Calibri"/>
          <w:sz w:val="22"/>
          <w:szCs w:val="22"/>
          <w:lang w:val="en-IE"/>
        </w:rPr>
        <w:t>’</w:t>
      </w:r>
      <w:r w:rsidR="00FF32C3" w:rsidRPr="00FF32C3">
        <w:rPr>
          <w:rFonts w:ascii="Calibri" w:hAnsi="Calibri" w:cs="Calibri"/>
          <w:color w:val="000000"/>
          <w:sz w:val="24"/>
          <w:szCs w:val="24"/>
          <w:lang w:val="en-IE"/>
        </w:rPr>
        <w:t xml:space="preserve"> would be deferred until the next Meeting.</w:t>
      </w:r>
      <w:r w:rsidR="00FF32C3">
        <w:rPr>
          <w:rFonts w:ascii="Calibri" w:hAnsi="Calibri" w:cs="Calibri"/>
          <w:b/>
          <w:color w:val="000000"/>
          <w:sz w:val="24"/>
          <w:szCs w:val="24"/>
          <w:lang w:val="en-IE"/>
        </w:rPr>
        <w:t xml:space="preserve"> </w:t>
      </w:r>
    </w:p>
    <w:p w:rsidR="004D2BF6" w:rsidRPr="004D2BF6" w:rsidRDefault="004D2BF6" w:rsidP="004D2BF6">
      <w:pPr>
        <w:tabs>
          <w:tab w:val="left" w:pos="0"/>
        </w:tabs>
        <w:spacing w:after="0" w:line="240" w:lineRule="auto"/>
        <w:jc w:val="both"/>
        <w:rPr>
          <w:rFonts w:ascii="Calibri" w:hAnsi="Calibri"/>
          <w:color w:val="auto"/>
          <w:sz w:val="22"/>
          <w:szCs w:val="22"/>
        </w:rPr>
      </w:pPr>
    </w:p>
    <w:p w:rsidR="00397D4C" w:rsidRDefault="00397D4C" w:rsidP="00397D4C">
      <w:pPr>
        <w:spacing w:line="240" w:lineRule="auto"/>
        <w:jc w:val="both"/>
        <w:rPr>
          <w:rFonts w:ascii="Calibri" w:hAnsi="Calibri"/>
          <w:b/>
          <w:color w:val="auto"/>
          <w:sz w:val="24"/>
          <w:szCs w:val="24"/>
        </w:rPr>
      </w:pPr>
      <w:r w:rsidRPr="00397D4C">
        <w:rPr>
          <w:rFonts w:ascii="Calibri" w:hAnsi="Calibri"/>
          <w:b/>
          <w:color w:val="auto"/>
          <w:sz w:val="24"/>
          <w:szCs w:val="24"/>
        </w:rPr>
        <w:t>Draft Flood Risk Management</w:t>
      </w:r>
      <w:r w:rsidR="00C43B37">
        <w:rPr>
          <w:rFonts w:ascii="Calibri" w:hAnsi="Calibri"/>
          <w:b/>
          <w:color w:val="auto"/>
          <w:sz w:val="24"/>
          <w:szCs w:val="24"/>
        </w:rPr>
        <w:t xml:space="preserve"> Plan for the Corrib Catchment </w:t>
      </w:r>
      <w:r w:rsidRPr="00397D4C">
        <w:rPr>
          <w:rFonts w:ascii="Calibri" w:hAnsi="Calibri"/>
          <w:b/>
          <w:color w:val="auto"/>
          <w:sz w:val="24"/>
          <w:szCs w:val="24"/>
        </w:rPr>
        <w:t xml:space="preserve">- Presentation from Office of Public Works </w:t>
      </w:r>
    </w:p>
    <w:p w:rsidR="004D2BF6" w:rsidRDefault="004D2BF6" w:rsidP="00397D4C">
      <w:pPr>
        <w:spacing w:line="240" w:lineRule="auto"/>
        <w:jc w:val="both"/>
        <w:rPr>
          <w:rFonts w:ascii="Calibri" w:hAnsi="Calibri"/>
          <w:color w:val="auto"/>
          <w:sz w:val="22"/>
          <w:szCs w:val="22"/>
        </w:rPr>
      </w:pPr>
      <w:r w:rsidRPr="004D2BF6">
        <w:rPr>
          <w:rFonts w:ascii="Calibri" w:hAnsi="Calibri"/>
          <w:color w:val="auto"/>
          <w:sz w:val="22"/>
          <w:szCs w:val="22"/>
        </w:rPr>
        <w:t>Deputy Mayor Flanner</w:t>
      </w:r>
      <w:r>
        <w:rPr>
          <w:rFonts w:ascii="Calibri" w:hAnsi="Calibri"/>
          <w:color w:val="auto"/>
          <w:sz w:val="22"/>
          <w:szCs w:val="22"/>
        </w:rPr>
        <w:t>y welcomed Mr. M. Adamson from the</w:t>
      </w:r>
      <w:r w:rsidR="00FF32C3">
        <w:rPr>
          <w:rFonts w:ascii="Calibri" w:hAnsi="Calibri"/>
          <w:color w:val="auto"/>
          <w:sz w:val="22"/>
          <w:szCs w:val="22"/>
        </w:rPr>
        <w:t xml:space="preserve"> Office of Public Works to the M</w:t>
      </w:r>
      <w:r>
        <w:rPr>
          <w:rFonts w:ascii="Calibri" w:hAnsi="Calibri"/>
          <w:color w:val="auto"/>
          <w:sz w:val="22"/>
          <w:szCs w:val="22"/>
        </w:rPr>
        <w:t xml:space="preserve">eeting to provide an overview of </w:t>
      </w:r>
      <w:r w:rsidR="00FF32C3">
        <w:rPr>
          <w:rFonts w:ascii="Calibri" w:hAnsi="Calibri"/>
          <w:color w:val="auto"/>
          <w:sz w:val="22"/>
          <w:szCs w:val="22"/>
        </w:rPr>
        <w:t xml:space="preserve">the draft Flood Risk Management Plan for the Corrib Catchment area. Mr. Adamson thanked the Deputy Mayor and elected members for the opportunity to present to the Chamber and noted the consultation process currently underway in </w:t>
      </w:r>
      <w:r w:rsidR="00C8533E">
        <w:rPr>
          <w:rFonts w:ascii="Calibri" w:hAnsi="Calibri"/>
          <w:color w:val="auto"/>
          <w:sz w:val="22"/>
          <w:szCs w:val="22"/>
        </w:rPr>
        <w:t>Galway</w:t>
      </w:r>
      <w:r w:rsidR="00FF32C3">
        <w:rPr>
          <w:rFonts w:ascii="Calibri" w:hAnsi="Calibri"/>
          <w:color w:val="auto"/>
          <w:sz w:val="22"/>
          <w:szCs w:val="22"/>
        </w:rPr>
        <w:t>.</w:t>
      </w:r>
      <w:r w:rsidR="00C8533E">
        <w:rPr>
          <w:rFonts w:ascii="Calibri" w:hAnsi="Calibri"/>
          <w:color w:val="auto"/>
          <w:sz w:val="22"/>
          <w:szCs w:val="22"/>
        </w:rPr>
        <w:t xml:space="preserve"> </w:t>
      </w:r>
      <w:r w:rsidR="00FF32C3">
        <w:rPr>
          <w:rFonts w:ascii="Calibri" w:hAnsi="Calibri"/>
          <w:color w:val="auto"/>
          <w:sz w:val="22"/>
          <w:szCs w:val="22"/>
        </w:rPr>
        <w:t xml:space="preserve"> Mr. Adamson outlined the purpose of the presentation, the Plan Structure and Content, Recommendations for Galway City, Consultation – Next Steps and Scheme Implementation. Mr. Adamson provided a detailed overview of the issues facing the City, prioritisation measures, funding available, eligible works, criteria for selection of schemes, purpose of environmental assessments and processes involved, importance of submissions from the Council, proposed protection schemes including proposals for Spanish Arch / Claddagh area and Salthill. Key outputs from the CFRAM Programme were noted and the importance of setting out a road map for flood risk management was noted.</w:t>
      </w:r>
    </w:p>
    <w:p w:rsidR="00FB3DB3" w:rsidRDefault="0072635E" w:rsidP="00397D4C">
      <w:pPr>
        <w:spacing w:line="240" w:lineRule="auto"/>
        <w:jc w:val="both"/>
        <w:rPr>
          <w:rFonts w:ascii="Calibri" w:hAnsi="Calibri" w:cs="Calibri"/>
          <w:sz w:val="22"/>
          <w:szCs w:val="22"/>
        </w:rPr>
      </w:pPr>
      <w:r w:rsidRPr="004D2BF6">
        <w:rPr>
          <w:rFonts w:ascii="Calibri" w:hAnsi="Calibri"/>
          <w:color w:val="auto"/>
          <w:sz w:val="22"/>
          <w:szCs w:val="22"/>
        </w:rPr>
        <w:t>Deputy Mayor Flanner</w:t>
      </w:r>
      <w:r>
        <w:rPr>
          <w:rFonts w:ascii="Calibri" w:hAnsi="Calibri"/>
          <w:color w:val="auto"/>
          <w:sz w:val="22"/>
          <w:szCs w:val="22"/>
        </w:rPr>
        <w:t xml:space="preserve">y thanked Mr. Adamson for the presentation </w:t>
      </w:r>
      <w:r w:rsidR="00FB3DB3">
        <w:rPr>
          <w:rFonts w:ascii="Calibri" w:hAnsi="Calibri"/>
          <w:color w:val="auto"/>
          <w:sz w:val="22"/>
          <w:szCs w:val="22"/>
        </w:rPr>
        <w:t>and welcomed the study.  C</w:t>
      </w:r>
      <w:r>
        <w:rPr>
          <w:rFonts w:ascii="Calibri" w:hAnsi="Calibri"/>
          <w:color w:val="auto"/>
          <w:sz w:val="22"/>
          <w:szCs w:val="22"/>
        </w:rPr>
        <w:t xml:space="preserve">omments, queries and </w:t>
      </w:r>
      <w:r w:rsidR="00FB3DB3">
        <w:rPr>
          <w:rFonts w:ascii="Calibri" w:hAnsi="Calibri"/>
          <w:color w:val="auto"/>
          <w:sz w:val="22"/>
          <w:szCs w:val="22"/>
        </w:rPr>
        <w:t xml:space="preserve">requests for </w:t>
      </w:r>
      <w:r>
        <w:rPr>
          <w:rFonts w:ascii="Calibri" w:hAnsi="Calibri"/>
          <w:color w:val="auto"/>
          <w:sz w:val="22"/>
          <w:szCs w:val="22"/>
        </w:rPr>
        <w:t xml:space="preserve">clarifications were received from Cllrs. N. McNelis, D. Lyons, </w:t>
      </w:r>
      <w:r w:rsidRPr="000157A3">
        <w:rPr>
          <w:rFonts w:ascii="Calibri" w:hAnsi="Calibri" w:cs="Calibri"/>
          <w:sz w:val="22"/>
          <w:szCs w:val="22"/>
        </w:rPr>
        <w:t xml:space="preserve">C. </w:t>
      </w:r>
      <w:r w:rsidRPr="000157A3">
        <w:rPr>
          <w:rFonts w:ascii="Calibri" w:hAnsi="Calibri" w:cs="Calibri"/>
          <w:sz w:val="22"/>
          <w:szCs w:val="22"/>
        </w:rPr>
        <w:lastRenderedPageBreak/>
        <w:t>Ó Conchúir,</w:t>
      </w:r>
      <w:r w:rsidR="00FB3DB3">
        <w:rPr>
          <w:rFonts w:ascii="Calibri" w:hAnsi="Calibri" w:cs="Calibri"/>
          <w:sz w:val="22"/>
          <w:szCs w:val="22"/>
        </w:rPr>
        <w:t xml:space="preserve"> B. Cameron, T. O’Flaherty, C. Connolly, F. Fahy and P. Flannery. </w:t>
      </w:r>
      <w:r w:rsidR="00C8533E">
        <w:rPr>
          <w:rFonts w:ascii="Calibri" w:hAnsi="Calibri" w:cs="Calibri"/>
          <w:sz w:val="22"/>
          <w:szCs w:val="22"/>
        </w:rPr>
        <w:t xml:space="preserve"> </w:t>
      </w:r>
      <w:r w:rsidR="00FB3DB3">
        <w:rPr>
          <w:rFonts w:ascii="Calibri" w:hAnsi="Calibri" w:cs="Calibri"/>
          <w:sz w:val="22"/>
          <w:szCs w:val="22"/>
        </w:rPr>
        <w:t xml:space="preserve">Issues raised included preventative requirements for Toft Park Salthill, rock armour protection at </w:t>
      </w:r>
      <w:proofErr w:type="spellStart"/>
      <w:r w:rsidR="00FB3DB3">
        <w:rPr>
          <w:rFonts w:ascii="Calibri" w:hAnsi="Calibri" w:cs="Calibri"/>
          <w:sz w:val="22"/>
          <w:szCs w:val="22"/>
        </w:rPr>
        <w:t>Salthill</w:t>
      </w:r>
      <w:proofErr w:type="spellEnd"/>
      <w:r w:rsidR="00C8533E">
        <w:rPr>
          <w:rFonts w:ascii="Calibri" w:hAnsi="Calibri" w:cs="Calibri"/>
          <w:sz w:val="22"/>
          <w:szCs w:val="22"/>
        </w:rPr>
        <w:t xml:space="preserve">, </w:t>
      </w:r>
      <w:proofErr w:type="spellStart"/>
      <w:r w:rsidR="00C8533E">
        <w:rPr>
          <w:rFonts w:ascii="Calibri" w:hAnsi="Calibri" w:cs="Calibri"/>
          <w:sz w:val="22"/>
          <w:szCs w:val="22"/>
        </w:rPr>
        <w:t>Southpark</w:t>
      </w:r>
      <w:proofErr w:type="spellEnd"/>
      <w:r w:rsidR="00C8533E">
        <w:rPr>
          <w:rFonts w:ascii="Calibri" w:hAnsi="Calibri" w:cs="Calibri"/>
          <w:sz w:val="22"/>
          <w:szCs w:val="22"/>
        </w:rPr>
        <w:t xml:space="preserve"> and elsewhere, erosion at</w:t>
      </w:r>
      <w:r w:rsidR="00FB3DB3">
        <w:rPr>
          <w:rFonts w:ascii="Calibri" w:hAnsi="Calibri" w:cs="Calibri"/>
          <w:sz w:val="22"/>
          <w:szCs w:val="22"/>
        </w:rPr>
        <w:t xml:space="preserve"> Silverstrand and requirement for works, eligibility for funding and process for same, Menlo turlough, requirement to address blocked culverts in the city, coastal erosion issues, up-river silting and consequences for city canal network. </w:t>
      </w:r>
    </w:p>
    <w:p w:rsidR="00FB3DB3" w:rsidRPr="00FB3DB3" w:rsidRDefault="00FB3DB3" w:rsidP="00397D4C">
      <w:pPr>
        <w:spacing w:line="240" w:lineRule="auto"/>
        <w:jc w:val="both"/>
        <w:rPr>
          <w:rFonts w:ascii="Calibri" w:hAnsi="Calibri" w:cs="Calibri"/>
          <w:sz w:val="22"/>
          <w:szCs w:val="22"/>
        </w:rPr>
      </w:pPr>
      <w:r>
        <w:rPr>
          <w:rFonts w:ascii="Calibri" w:hAnsi="Calibri" w:cs="Calibri"/>
          <w:sz w:val="22"/>
          <w:szCs w:val="22"/>
        </w:rPr>
        <w:t xml:space="preserve">Mr. Adamson provided detailed replies to the queries raised and encouraged the Council to make a detailed submission as part of the consultation process. He also noted the consultation process underway with local residents and that projects that could be progressed would be, in advance of full completion of the study if needed. He noted that a national priority list was not yet determined and the merits of individual schemes would be considered based on their overall impact against cost. He noted that funding for schemes was increasing each year and that good co-operation existed between all key stakeholders. He clarified the submission process. Mr. J. Cooper from JBA Consulting also provided clarification on issues raised including those at Toft Park and eligibility of works under the minor relief schemes. </w:t>
      </w:r>
    </w:p>
    <w:p w:rsidR="00397D4C" w:rsidRPr="00C73E51" w:rsidRDefault="00397D4C" w:rsidP="00397D4C">
      <w:pPr>
        <w:spacing w:after="0" w:line="240" w:lineRule="auto"/>
        <w:jc w:val="both"/>
        <w:rPr>
          <w:rFonts w:asciiTheme="minorHAnsi" w:hAnsiTheme="minorHAnsi" w:cs="Calibri"/>
          <w:b/>
          <w:bCs/>
          <w:sz w:val="32"/>
          <w:szCs w:val="32"/>
          <w:u w:val="single"/>
          <w:lang w:val="en-IE"/>
        </w:rPr>
      </w:pPr>
    </w:p>
    <w:p w:rsidR="00397D4C" w:rsidRPr="00C73E51" w:rsidRDefault="00397D4C" w:rsidP="00397D4C">
      <w:pPr>
        <w:numPr>
          <w:ilvl w:val="0"/>
          <w:numId w:val="2"/>
        </w:numPr>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1.</w:t>
      </w:r>
      <w:r w:rsidRPr="00C73E51">
        <w:rPr>
          <w:rFonts w:asciiTheme="minorHAnsi" w:hAnsiTheme="minorHAnsi" w:cs="Calibri"/>
          <w:b/>
          <w:bCs/>
          <w:sz w:val="32"/>
          <w:szCs w:val="32"/>
          <w:lang w:val="en-IE"/>
        </w:rPr>
        <w:tab/>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CONFIRMATION OF MINUTES:</w:t>
      </w:r>
    </w:p>
    <w:p w:rsidR="00397D4C" w:rsidRPr="00C73E51" w:rsidRDefault="00397D4C" w:rsidP="00397D4C">
      <w:pPr>
        <w:pStyle w:val="Heading8"/>
        <w:numPr>
          <w:ilvl w:val="7"/>
          <w:numId w:val="1"/>
        </w:numPr>
        <w:spacing w:after="0" w:line="240" w:lineRule="auto"/>
        <w:jc w:val="both"/>
        <w:rPr>
          <w:rFonts w:asciiTheme="minorHAnsi" w:eastAsia="Calibri" w:hAnsiTheme="minorHAnsi" w:cs="Calibri"/>
          <w:szCs w:val="24"/>
          <w:u w:val="none"/>
          <w:lang w:val="en-IE"/>
        </w:rPr>
      </w:pPr>
      <w:r w:rsidRPr="00C73E51">
        <w:rPr>
          <w:rFonts w:asciiTheme="minorHAnsi" w:eastAsia="Calibri" w:hAnsiTheme="minorHAnsi" w:cs="Calibri"/>
          <w:szCs w:val="24"/>
          <w:u w:val="none"/>
          <w:lang w:val="en-IE"/>
        </w:rPr>
        <w:t xml:space="preserve"> </w:t>
      </w:r>
    </w:p>
    <w:p w:rsidR="00397D4C" w:rsidRPr="0008444E" w:rsidRDefault="00397D4C" w:rsidP="00397D4C">
      <w:pPr>
        <w:tabs>
          <w:tab w:val="left" w:pos="426"/>
        </w:tabs>
        <w:spacing w:after="0" w:line="240" w:lineRule="auto"/>
        <w:ind w:left="709" w:hanging="709"/>
        <w:jc w:val="both"/>
        <w:rPr>
          <w:rFonts w:asciiTheme="minorHAnsi" w:hAnsiTheme="minorHAnsi"/>
          <w:b/>
          <w:sz w:val="24"/>
          <w:szCs w:val="24"/>
        </w:rPr>
      </w:pPr>
      <w:r w:rsidRPr="0008444E">
        <w:rPr>
          <w:rFonts w:asciiTheme="minorHAnsi" w:hAnsiTheme="minorHAnsi"/>
          <w:b/>
          <w:sz w:val="24"/>
          <w:szCs w:val="24"/>
        </w:rPr>
        <w:t xml:space="preserve">(a)  </w:t>
      </w:r>
      <w:r w:rsidRPr="0008444E">
        <w:rPr>
          <w:rFonts w:asciiTheme="minorHAnsi" w:hAnsiTheme="minorHAnsi"/>
          <w:b/>
          <w:sz w:val="24"/>
          <w:szCs w:val="24"/>
        </w:rPr>
        <w:tab/>
      </w:r>
      <w:r w:rsidRPr="0008444E">
        <w:rPr>
          <w:rFonts w:asciiTheme="minorHAnsi" w:hAnsiTheme="minorHAnsi"/>
          <w:b/>
          <w:sz w:val="24"/>
          <w:szCs w:val="24"/>
        </w:rPr>
        <w:tab/>
        <w:t>Minutes of Ordinary Meeting of Galway City Council held on Monday 12</w:t>
      </w:r>
      <w:r w:rsidRPr="0008444E">
        <w:rPr>
          <w:rFonts w:asciiTheme="minorHAnsi" w:hAnsiTheme="minorHAnsi"/>
          <w:b/>
          <w:sz w:val="24"/>
          <w:szCs w:val="24"/>
          <w:vertAlign w:val="superscript"/>
        </w:rPr>
        <w:t>th</w:t>
      </w:r>
      <w:r w:rsidRPr="0008444E">
        <w:rPr>
          <w:rFonts w:asciiTheme="minorHAnsi" w:hAnsiTheme="minorHAnsi"/>
          <w:b/>
          <w:sz w:val="24"/>
          <w:szCs w:val="24"/>
        </w:rPr>
        <w:t xml:space="preserve"> September 2016 </w:t>
      </w:r>
    </w:p>
    <w:p w:rsidR="00397D4C" w:rsidRDefault="00397D4C" w:rsidP="00397D4C">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t xml:space="preserve"> </w:t>
      </w:r>
    </w:p>
    <w:p w:rsidR="00397D4C" w:rsidRPr="0008444E" w:rsidRDefault="00397D4C" w:rsidP="00397D4C">
      <w:pPr>
        <w:tabs>
          <w:tab w:val="left" w:pos="426"/>
        </w:tabs>
        <w:spacing w:after="0" w:line="240" w:lineRule="auto"/>
        <w:ind w:left="709" w:hanging="709"/>
        <w:jc w:val="both"/>
        <w:rPr>
          <w:rFonts w:asciiTheme="minorHAnsi" w:hAnsiTheme="minorHAnsi"/>
          <w:b/>
          <w:sz w:val="24"/>
          <w:szCs w:val="24"/>
        </w:rPr>
      </w:pPr>
      <w:r w:rsidRPr="0008444E">
        <w:rPr>
          <w:rFonts w:asciiTheme="minorHAnsi" w:hAnsiTheme="minorHAnsi"/>
          <w:b/>
          <w:sz w:val="24"/>
          <w:szCs w:val="24"/>
        </w:rPr>
        <w:t>(b)</w:t>
      </w:r>
      <w:r w:rsidRPr="0008444E">
        <w:rPr>
          <w:rFonts w:asciiTheme="minorHAnsi" w:hAnsiTheme="minorHAnsi"/>
          <w:b/>
          <w:sz w:val="24"/>
          <w:szCs w:val="24"/>
        </w:rPr>
        <w:tab/>
      </w:r>
      <w:r w:rsidRPr="0008444E">
        <w:rPr>
          <w:rFonts w:asciiTheme="minorHAnsi" w:hAnsiTheme="minorHAnsi"/>
          <w:b/>
          <w:sz w:val="24"/>
          <w:szCs w:val="24"/>
        </w:rPr>
        <w:tab/>
        <w:t>Minutes of Special Meeting of Galway City Council held on Tuesday 4</w:t>
      </w:r>
      <w:r w:rsidRPr="0008444E">
        <w:rPr>
          <w:rFonts w:asciiTheme="minorHAnsi" w:hAnsiTheme="minorHAnsi"/>
          <w:b/>
          <w:sz w:val="24"/>
          <w:szCs w:val="24"/>
          <w:vertAlign w:val="superscript"/>
        </w:rPr>
        <w:t>th</w:t>
      </w:r>
      <w:r w:rsidRPr="0008444E">
        <w:rPr>
          <w:rFonts w:asciiTheme="minorHAnsi" w:hAnsiTheme="minorHAnsi"/>
          <w:b/>
          <w:sz w:val="24"/>
          <w:szCs w:val="24"/>
        </w:rPr>
        <w:t xml:space="preserve"> October 2016 </w:t>
      </w:r>
    </w:p>
    <w:p w:rsidR="00397D4C" w:rsidRPr="00225E55" w:rsidRDefault="00397D4C" w:rsidP="00397D4C">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t xml:space="preserve"> </w:t>
      </w:r>
      <w:r>
        <w:rPr>
          <w:rFonts w:asciiTheme="minorHAnsi" w:hAnsiTheme="minorHAnsi"/>
          <w:sz w:val="24"/>
          <w:szCs w:val="24"/>
        </w:rPr>
        <w:tab/>
      </w:r>
      <w:r w:rsidRPr="00225E55">
        <w:rPr>
          <w:rFonts w:asciiTheme="minorHAnsi" w:hAnsiTheme="minorHAnsi"/>
          <w:sz w:val="24"/>
          <w:szCs w:val="24"/>
        </w:rPr>
        <w:t xml:space="preserve"> </w:t>
      </w:r>
    </w:p>
    <w:p w:rsidR="00397D4C" w:rsidRPr="00397D4C" w:rsidRDefault="00397D4C" w:rsidP="00397D4C">
      <w:pPr>
        <w:tabs>
          <w:tab w:val="left" w:pos="709"/>
        </w:tabs>
        <w:spacing w:after="0" w:line="240" w:lineRule="auto"/>
        <w:jc w:val="both"/>
        <w:rPr>
          <w:rFonts w:asciiTheme="minorHAnsi" w:hAnsiTheme="minorHAnsi"/>
          <w:sz w:val="22"/>
          <w:szCs w:val="22"/>
        </w:rPr>
      </w:pPr>
      <w:r>
        <w:rPr>
          <w:rFonts w:asciiTheme="minorHAnsi" w:hAnsiTheme="minorHAnsi"/>
          <w:sz w:val="22"/>
          <w:szCs w:val="22"/>
        </w:rPr>
        <w:t xml:space="preserve">Item 1 (a) and 1 (b) </w:t>
      </w:r>
      <w:r w:rsidR="00C43B37">
        <w:rPr>
          <w:rFonts w:asciiTheme="minorHAnsi" w:hAnsiTheme="minorHAnsi"/>
          <w:sz w:val="22"/>
          <w:szCs w:val="22"/>
        </w:rPr>
        <w:t>Deferred to next Meeting</w:t>
      </w:r>
      <w:r w:rsidR="00217A72">
        <w:rPr>
          <w:rFonts w:asciiTheme="minorHAnsi" w:hAnsiTheme="minorHAnsi"/>
          <w:sz w:val="22"/>
          <w:szCs w:val="22"/>
        </w:rPr>
        <w:t xml:space="preserve">. </w:t>
      </w:r>
    </w:p>
    <w:p w:rsidR="00397D4C" w:rsidRDefault="00397D4C" w:rsidP="00397D4C">
      <w:pPr>
        <w:spacing w:after="0" w:line="240" w:lineRule="auto"/>
        <w:ind w:left="720"/>
        <w:jc w:val="both"/>
        <w:rPr>
          <w:rFonts w:asciiTheme="minorHAnsi" w:hAnsiTheme="minorHAnsi"/>
          <w:color w:val="auto"/>
          <w:sz w:val="24"/>
          <w:szCs w:val="24"/>
        </w:rPr>
      </w:pPr>
    </w:p>
    <w:p w:rsidR="00397D4C" w:rsidRPr="00373437" w:rsidRDefault="00397D4C" w:rsidP="00397D4C">
      <w:pPr>
        <w:spacing w:after="0" w:line="240" w:lineRule="auto"/>
        <w:jc w:val="both"/>
        <w:rPr>
          <w:rFonts w:ascii="Calibri" w:hAnsi="Calibri" w:cs="Calibri"/>
          <w:color w:val="FF0000"/>
          <w:sz w:val="24"/>
          <w:szCs w:val="24"/>
          <w:lang w:val="en-IE"/>
        </w:rPr>
      </w:pPr>
    </w:p>
    <w:p w:rsidR="00397D4C" w:rsidRPr="00C73E51" w:rsidRDefault="00397D4C" w:rsidP="00397D4C">
      <w:pPr>
        <w:tabs>
          <w:tab w:val="left" w:pos="0"/>
        </w:tabs>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 xml:space="preserve">3. </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REPORTS OF COMMITTEE MEETINGS</w:t>
      </w:r>
    </w:p>
    <w:p w:rsidR="00397D4C" w:rsidRDefault="00397D4C" w:rsidP="00397D4C">
      <w:pPr>
        <w:spacing w:after="0" w:line="240" w:lineRule="auto"/>
        <w:jc w:val="both"/>
        <w:rPr>
          <w:rFonts w:asciiTheme="minorHAnsi" w:hAnsiTheme="minorHAnsi" w:cs="Calibri"/>
          <w:lang w:val="en-IE"/>
        </w:rPr>
      </w:pPr>
    </w:p>
    <w:p w:rsidR="00C43B37" w:rsidRPr="00C43B37" w:rsidRDefault="00C43B37" w:rsidP="00397D4C">
      <w:pPr>
        <w:spacing w:after="0" w:line="240" w:lineRule="auto"/>
        <w:jc w:val="both"/>
        <w:rPr>
          <w:rFonts w:asciiTheme="minorHAnsi" w:hAnsiTheme="minorHAnsi" w:cs="Calibri"/>
          <w:sz w:val="22"/>
          <w:szCs w:val="22"/>
          <w:lang w:val="en-IE"/>
        </w:rPr>
      </w:pPr>
      <w:r w:rsidRPr="00C43B37">
        <w:rPr>
          <w:rFonts w:asciiTheme="minorHAnsi" w:hAnsiTheme="minorHAnsi" w:cs="Calibri"/>
          <w:sz w:val="22"/>
          <w:szCs w:val="22"/>
          <w:lang w:val="en-IE"/>
        </w:rPr>
        <w:t xml:space="preserve">No items. </w:t>
      </w:r>
    </w:p>
    <w:p w:rsidR="00397D4C" w:rsidRPr="00213735" w:rsidRDefault="00397D4C" w:rsidP="00397D4C">
      <w:pPr>
        <w:spacing w:after="0" w:line="240" w:lineRule="auto"/>
        <w:jc w:val="both"/>
        <w:rPr>
          <w:rFonts w:asciiTheme="minorHAnsi" w:hAnsiTheme="minorHAnsi" w:cs="Calibri"/>
          <w:color w:val="auto"/>
          <w:sz w:val="24"/>
          <w:szCs w:val="24"/>
          <w:lang w:val="en-IE"/>
        </w:rPr>
      </w:pPr>
    </w:p>
    <w:p w:rsidR="00397D4C" w:rsidRPr="00C73E51" w:rsidRDefault="00397D4C" w:rsidP="00397D4C">
      <w:pPr>
        <w:tabs>
          <w:tab w:val="left" w:pos="0"/>
        </w:tabs>
        <w:spacing w:after="0" w:line="240" w:lineRule="auto"/>
        <w:ind w:hanging="30"/>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4.</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CONSIDERATION OF REPORTS OF OFFICIALS</w:t>
      </w:r>
    </w:p>
    <w:p w:rsidR="00397D4C" w:rsidRPr="00C73E51" w:rsidRDefault="00397D4C" w:rsidP="00397D4C">
      <w:pPr>
        <w:tabs>
          <w:tab w:val="left" w:pos="0"/>
        </w:tabs>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r>
    </w:p>
    <w:p w:rsidR="00397D4C" w:rsidRDefault="00397D4C" w:rsidP="00397D4C">
      <w:pPr>
        <w:spacing w:after="0" w:line="240" w:lineRule="auto"/>
        <w:ind w:left="720" w:hanging="720"/>
        <w:jc w:val="both"/>
        <w:rPr>
          <w:rFonts w:asciiTheme="minorHAnsi" w:hAnsiTheme="minorHAnsi"/>
          <w:b/>
          <w:color w:val="1F497D"/>
          <w:sz w:val="24"/>
          <w:szCs w:val="24"/>
        </w:rPr>
      </w:pPr>
      <w:r w:rsidRPr="0008444E">
        <w:rPr>
          <w:rFonts w:asciiTheme="minorHAnsi" w:hAnsiTheme="minorHAnsi" w:cs="Calibri"/>
          <w:b/>
          <w:color w:val="auto"/>
          <w:sz w:val="24"/>
          <w:szCs w:val="24"/>
          <w:lang w:val="en-IE"/>
        </w:rPr>
        <w:t>(a)</w:t>
      </w:r>
      <w:r w:rsidRPr="0008444E">
        <w:rPr>
          <w:rFonts w:asciiTheme="minorHAnsi" w:hAnsiTheme="minorHAnsi" w:cs="Calibri"/>
          <w:b/>
          <w:color w:val="auto"/>
          <w:sz w:val="24"/>
          <w:szCs w:val="24"/>
          <w:lang w:val="en-IE"/>
        </w:rPr>
        <w:tab/>
      </w:r>
      <w:r w:rsidRPr="0008444E">
        <w:rPr>
          <w:rFonts w:asciiTheme="minorHAnsi" w:hAnsiTheme="minorHAnsi" w:cs="Calibri"/>
          <w:b/>
          <w:i/>
          <w:color w:val="auto"/>
          <w:sz w:val="24"/>
          <w:szCs w:val="24"/>
          <w:lang w:val="en-IE"/>
        </w:rPr>
        <w:t>‘</w:t>
      </w:r>
      <w:r w:rsidRPr="0008444E">
        <w:rPr>
          <w:rFonts w:asciiTheme="minorHAnsi" w:hAnsiTheme="minorHAnsi"/>
          <w:b/>
          <w:color w:val="auto"/>
          <w:sz w:val="24"/>
          <w:szCs w:val="24"/>
        </w:rPr>
        <w:t>Towards a New Tourism Strategy for Galway’</w:t>
      </w:r>
      <w:r w:rsidRPr="0008444E">
        <w:rPr>
          <w:rFonts w:asciiTheme="minorHAnsi" w:hAnsiTheme="minorHAnsi"/>
          <w:b/>
          <w:color w:val="1F497D"/>
          <w:sz w:val="24"/>
          <w:szCs w:val="24"/>
        </w:rPr>
        <w:t xml:space="preserve"> </w:t>
      </w:r>
    </w:p>
    <w:p w:rsidR="0008444E" w:rsidRDefault="0008444E" w:rsidP="00397D4C">
      <w:pPr>
        <w:spacing w:after="0" w:line="240" w:lineRule="auto"/>
        <w:ind w:left="720" w:hanging="720"/>
        <w:jc w:val="both"/>
        <w:rPr>
          <w:rFonts w:asciiTheme="minorHAnsi" w:hAnsiTheme="minorHAnsi" w:cs="Calibri"/>
          <w:b/>
          <w:color w:val="auto"/>
          <w:sz w:val="24"/>
          <w:szCs w:val="24"/>
          <w:lang w:val="en-IE"/>
        </w:rPr>
      </w:pPr>
    </w:p>
    <w:p w:rsidR="00217A72" w:rsidRDefault="00217A72" w:rsidP="00397D4C">
      <w:pPr>
        <w:spacing w:after="0" w:line="240" w:lineRule="auto"/>
        <w:ind w:left="720" w:hanging="720"/>
        <w:jc w:val="both"/>
        <w:rPr>
          <w:rFonts w:ascii="Calibri" w:hAnsi="Calibri"/>
          <w:color w:val="auto"/>
          <w:sz w:val="22"/>
          <w:szCs w:val="22"/>
        </w:rPr>
      </w:pPr>
      <w:r w:rsidRPr="004D2BF6">
        <w:rPr>
          <w:rFonts w:ascii="Calibri" w:hAnsi="Calibri"/>
          <w:color w:val="auto"/>
          <w:sz w:val="22"/>
          <w:szCs w:val="22"/>
        </w:rPr>
        <w:t>Deputy Mayor Flanner</w:t>
      </w:r>
      <w:r>
        <w:rPr>
          <w:rFonts w:ascii="Calibri" w:hAnsi="Calibri"/>
          <w:color w:val="auto"/>
          <w:sz w:val="22"/>
          <w:szCs w:val="22"/>
        </w:rPr>
        <w:t>y welcomed Ms. T. O’Reilly Executive Planner Galway County Council to the</w:t>
      </w:r>
    </w:p>
    <w:p w:rsidR="00217A72" w:rsidRPr="00217A72" w:rsidRDefault="00217A72" w:rsidP="00217A72">
      <w:pPr>
        <w:spacing w:after="0" w:line="240" w:lineRule="auto"/>
        <w:jc w:val="both"/>
        <w:rPr>
          <w:rFonts w:asciiTheme="minorHAnsi" w:hAnsiTheme="minorHAnsi" w:cs="Calibri"/>
          <w:b/>
          <w:color w:val="auto"/>
          <w:sz w:val="24"/>
          <w:szCs w:val="24"/>
          <w:lang w:val="en-IE"/>
        </w:rPr>
      </w:pPr>
      <w:r>
        <w:rPr>
          <w:rFonts w:ascii="Calibri" w:hAnsi="Calibri"/>
          <w:color w:val="auto"/>
          <w:sz w:val="22"/>
          <w:szCs w:val="22"/>
        </w:rPr>
        <w:t xml:space="preserve">Chamber to provide details on </w:t>
      </w:r>
      <w:r w:rsidRPr="00217A72">
        <w:rPr>
          <w:rFonts w:asciiTheme="minorHAnsi" w:hAnsiTheme="minorHAnsi"/>
          <w:i/>
          <w:color w:val="auto"/>
          <w:sz w:val="22"/>
          <w:szCs w:val="22"/>
        </w:rPr>
        <w:t>Towards a New Tourism Strategy for Galway</w:t>
      </w:r>
      <w:r>
        <w:rPr>
          <w:rFonts w:asciiTheme="minorHAnsi" w:hAnsiTheme="minorHAnsi"/>
          <w:i/>
          <w:color w:val="auto"/>
          <w:sz w:val="22"/>
          <w:szCs w:val="22"/>
        </w:rPr>
        <w:t xml:space="preserve">. </w:t>
      </w:r>
      <w:r>
        <w:rPr>
          <w:rFonts w:asciiTheme="minorHAnsi" w:hAnsiTheme="minorHAnsi"/>
          <w:color w:val="auto"/>
          <w:sz w:val="22"/>
          <w:szCs w:val="22"/>
        </w:rPr>
        <w:t xml:space="preserve">Ms. O’Reilly provided a detailed overview of the proposals for Galway to 2025 – a new tourism strategy for Galway. During her presentation, Ms. O’Reilly provided detail on the key stakeholders in delivering and promoting tourism in Galway, the role of both local authorities, destination experiences and tourism performance, consultation and research conducted to date, joint strategy development proposals and next steps. The new and specific role of the local authority was further detailed, economic benefits and revenues generated outlined and the 6 key areas to be considered as part of the strategy were noted. The vision and aims of the strategy were stated and a key list of actions areas discussed. </w:t>
      </w:r>
    </w:p>
    <w:p w:rsidR="00217A72" w:rsidRPr="00217A72" w:rsidRDefault="00217A72" w:rsidP="00397D4C">
      <w:pPr>
        <w:spacing w:after="0" w:line="240" w:lineRule="auto"/>
        <w:ind w:left="720" w:hanging="720"/>
        <w:jc w:val="both"/>
        <w:rPr>
          <w:rFonts w:asciiTheme="minorHAnsi" w:hAnsiTheme="minorHAnsi" w:cs="Calibri"/>
          <w:color w:val="auto"/>
          <w:sz w:val="22"/>
          <w:szCs w:val="22"/>
          <w:lang w:val="en-IE"/>
        </w:rPr>
      </w:pPr>
    </w:p>
    <w:p w:rsidR="00875B0D" w:rsidRDefault="00217A72" w:rsidP="00217A72">
      <w:pPr>
        <w:spacing w:after="0" w:line="240" w:lineRule="auto"/>
        <w:jc w:val="both"/>
        <w:rPr>
          <w:rFonts w:ascii="Calibri" w:hAnsi="Calibri"/>
          <w:color w:val="auto"/>
          <w:sz w:val="22"/>
          <w:szCs w:val="22"/>
        </w:rPr>
      </w:pPr>
      <w:r w:rsidRPr="004D2BF6">
        <w:rPr>
          <w:rFonts w:ascii="Calibri" w:hAnsi="Calibri"/>
          <w:color w:val="auto"/>
          <w:sz w:val="22"/>
          <w:szCs w:val="22"/>
        </w:rPr>
        <w:t>Deputy Mayor Flanner</w:t>
      </w:r>
      <w:r>
        <w:rPr>
          <w:rFonts w:ascii="Calibri" w:hAnsi="Calibri"/>
          <w:color w:val="auto"/>
          <w:sz w:val="22"/>
          <w:szCs w:val="22"/>
        </w:rPr>
        <w:t xml:space="preserve">y thanked Ms. O’Reilly for the presentation and welcomed the report.  Comments, queries and requests for clarifications were received from Cllrs. N. McNelis, D. Lyons, </w:t>
      </w:r>
    </w:p>
    <w:p w:rsidR="001F7116" w:rsidRPr="00875B0D" w:rsidRDefault="00217A72" w:rsidP="00875B0D">
      <w:pPr>
        <w:spacing w:after="0" w:line="240" w:lineRule="auto"/>
        <w:jc w:val="both"/>
        <w:rPr>
          <w:rFonts w:ascii="Calibri" w:hAnsi="Calibri"/>
          <w:color w:val="auto"/>
          <w:sz w:val="22"/>
          <w:szCs w:val="22"/>
        </w:rPr>
      </w:pPr>
      <w:r w:rsidRPr="000157A3">
        <w:rPr>
          <w:rFonts w:ascii="Calibri" w:hAnsi="Calibri" w:cs="Calibri"/>
          <w:sz w:val="22"/>
          <w:szCs w:val="22"/>
        </w:rPr>
        <w:lastRenderedPageBreak/>
        <w:t>C. Ó Conchúir,</w:t>
      </w:r>
      <w:r>
        <w:rPr>
          <w:rFonts w:ascii="Calibri" w:hAnsi="Calibri" w:cs="Calibri"/>
          <w:sz w:val="22"/>
          <w:szCs w:val="22"/>
        </w:rPr>
        <w:t xml:space="preserve"> B. Cameron, T. O’Flaherty, C. Connolly, F. Fahy, M. Farrell, P. Conneely, M. Cubbard, O. Crowe, D. McDonnell, P. Keane and P. Flannery</w:t>
      </w:r>
      <w:r w:rsidR="001F7116">
        <w:rPr>
          <w:rFonts w:ascii="Calibri" w:hAnsi="Calibri" w:cs="Calibri"/>
          <w:sz w:val="22"/>
          <w:szCs w:val="22"/>
        </w:rPr>
        <w:t xml:space="preserve">. Issues raised included request for information on </w:t>
      </w:r>
    </w:p>
    <w:p w:rsidR="00273841" w:rsidRDefault="001F7116" w:rsidP="001F7116">
      <w:pPr>
        <w:spacing w:after="0" w:line="240" w:lineRule="auto"/>
        <w:jc w:val="both"/>
        <w:rPr>
          <w:rFonts w:ascii="Calibri" w:hAnsi="Calibri" w:cs="Calibri"/>
          <w:sz w:val="22"/>
          <w:szCs w:val="22"/>
        </w:rPr>
      </w:pPr>
      <w:r>
        <w:rPr>
          <w:rFonts w:ascii="Calibri" w:hAnsi="Calibri" w:cs="Calibri"/>
          <w:sz w:val="22"/>
          <w:szCs w:val="22"/>
        </w:rPr>
        <w:t>the membership of the group preparing the report and the consultation process, importance of engagement with local business groups, request for further detail on breakdown of revenue figures and bed nights, target measures to expand over</w:t>
      </w:r>
      <w:r w:rsidR="00273841">
        <w:rPr>
          <w:rFonts w:ascii="Calibri" w:hAnsi="Calibri" w:cs="Calibri"/>
          <w:sz w:val="22"/>
          <w:szCs w:val="22"/>
        </w:rPr>
        <w:t>seas visitors from non-</w:t>
      </w:r>
      <w:r>
        <w:rPr>
          <w:rFonts w:ascii="Calibri" w:hAnsi="Calibri" w:cs="Calibri"/>
          <w:sz w:val="22"/>
          <w:szCs w:val="22"/>
        </w:rPr>
        <w:t xml:space="preserve">traditional markets, initiatives to further develop sports tourism, importance for the city to remain competitive, importance to address blockages to further development of tourism opportunities including dealing with the city’s traffic problems including better coach parking facilities, importance of arts, culture and festivals to the city, importance of the Wild Atlantic Way brand for the city and county, requirement to develop Greenways and allocation of sufficient staff resources to lead out of the actions to be included in the Strategy. </w:t>
      </w:r>
    </w:p>
    <w:p w:rsidR="00273841" w:rsidRDefault="00273841" w:rsidP="001F7116">
      <w:pPr>
        <w:spacing w:after="0" w:line="240" w:lineRule="auto"/>
        <w:jc w:val="both"/>
        <w:rPr>
          <w:rFonts w:ascii="Calibri" w:hAnsi="Calibri" w:cs="Calibri"/>
          <w:sz w:val="22"/>
          <w:szCs w:val="22"/>
        </w:rPr>
      </w:pPr>
    </w:p>
    <w:p w:rsidR="00621F8A" w:rsidRDefault="001F7116" w:rsidP="001F7116">
      <w:pPr>
        <w:spacing w:after="0" w:line="240" w:lineRule="auto"/>
        <w:jc w:val="both"/>
        <w:rPr>
          <w:rFonts w:ascii="Calibri" w:hAnsi="Calibri" w:cs="Calibri"/>
          <w:sz w:val="22"/>
          <w:szCs w:val="22"/>
        </w:rPr>
      </w:pPr>
      <w:r>
        <w:rPr>
          <w:rFonts w:ascii="Calibri" w:hAnsi="Calibri" w:cs="Calibri"/>
          <w:sz w:val="22"/>
          <w:szCs w:val="22"/>
        </w:rPr>
        <w:t>The importance of attracting high spending tourists was noted, connectivity to Knock and Shannon airports, importance of the Marketing Fund to the city to attract visitor especially during off-peak times, importance of 2020 Capital of Culture to developing tourism product and potential, importance of retaining visitors in the city and enhancing bed nights</w:t>
      </w:r>
      <w:r w:rsidR="003041C3">
        <w:rPr>
          <w:rFonts w:ascii="Calibri" w:hAnsi="Calibri" w:cs="Calibri"/>
          <w:sz w:val="22"/>
          <w:szCs w:val="22"/>
        </w:rPr>
        <w:t>.  Councillors commented that</w:t>
      </w:r>
      <w:r w:rsidR="00621F8A">
        <w:rPr>
          <w:rFonts w:ascii="Calibri" w:hAnsi="Calibri" w:cs="Calibri"/>
          <w:sz w:val="22"/>
          <w:szCs w:val="22"/>
        </w:rPr>
        <w:t xml:space="preserve"> the risks associated w</w:t>
      </w:r>
      <w:r w:rsidR="003041C3">
        <w:rPr>
          <w:rFonts w:ascii="Calibri" w:hAnsi="Calibri" w:cs="Calibri"/>
          <w:sz w:val="22"/>
          <w:szCs w:val="22"/>
        </w:rPr>
        <w:t>ith Sterling fluctuations need</w:t>
      </w:r>
      <w:r w:rsidR="00621F8A">
        <w:rPr>
          <w:rFonts w:ascii="Calibri" w:hAnsi="Calibri" w:cs="Calibri"/>
          <w:sz w:val="22"/>
          <w:szCs w:val="22"/>
        </w:rPr>
        <w:t xml:space="preserve"> to be managed. </w:t>
      </w:r>
    </w:p>
    <w:p w:rsidR="00621F8A" w:rsidRDefault="00621F8A" w:rsidP="001F7116">
      <w:pPr>
        <w:spacing w:after="0" w:line="240" w:lineRule="auto"/>
        <w:jc w:val="both"/>
        <w:rPr>
          <w:rFonts w:ascii="Calibri" w:hAnsi="Calibri" w:cs="Calibri"/>
          <w:sz w:val="22"/>
          <w:szCs w:val="22"/>
        </w:rPr>
      </w:pPr>
    </w:p>
    <w:p w:rsidR="0008444E" w:rsidRDefault="00621F8A" w:rsidP="001F7116">
      <w:pPr>
        <w:spacing w:after="0" w:line="240" w:lineRule="auto"/>
        <w:jc w:val="both"/>
        <w:rPr>
          <w:rFonts w:ascii="Calibri" w:hAnsi="Calibri" w:cs="Calibri"/>
          <w:sz w:val="22"/>
          <w:szCs w:val="22"/>
        </w:rPr>
      </w:pPr>
      <w:r>
        <w:rPr>
          <w:rFonts w:ascii="Calibri" w:hAnsi="Calibri" w:cs="Calibri"/>
          <w:sz w:val="22"/>
          <w:szCs w:val="22"/>
        </w:rPr>
        <w:t>Members noted that the vision and objectives outlined by Ms. O’Reilly were both attainable and achievable but that funding and support from external agencies and funders would be required.  Members acknowledged that creating a good impression for visitors while in the city, encouraging them to stay longer and spend more could be achieved but it was important that the infrastructure was in place to support that, including enabling visitors to get in an out and across the city with greater ease. The branding and marketing of the city was noted as crucial and that value for money must be a consideration in attracting tourists to the city.  Members further detailed requirements to provide enhanced facilities for coach tours and exploit the opportunities afforded by the Wild Atlantic Way. The importance of using technology to assist tourist</w:t>
      </w:r>
      <w:r w:rsidR="003041C3">
        <w:rPr>
          <w:rFonts w:ascii="Calibri" w:hAnsi="Calibri" w:cs="Calibri"/>
          <w:sz w:val="22"/>
          <w:szCs w:val="22"/>
        </w:rPr>
        <w:t>s</w:t>
      </w:r>
      <w:r>
        <w:rPr>
          <w:rFonts w:ascii="Calibri" w:hAnsi="Calibri" w:cs="Calibri"/>
          <w:sz w:val="22"/>
          <w:szCs w:val="22"/>
        </w:rPr>
        <w:t xml:space="preserve">, better signage and facilities for parking were noted. The importance of the Irish language to the city and bilingual status of Galway City needed to be exploited and enhanced. </w:t>
      </w:r>
    </w:p>
    <w:p w:rsidR="00621F8A" w:rsidRDefault="00621F8A" w:rsidP="001F7116">
      <w:pPr>
        <w:spacing w:after="0" w:line="240" w:lineRule="auto"/>
        <w:jc w:val="both"/>
        <w:rPr>
          <w:rFonts w:ascii="Calibri" w:hAnsi="Calibri" w:cs="Calibri"/>
          <w:sz w:val="22"/>
          <w:szCs w:val="22"/>
        </w:rPr>
      </w:pPr>
    </w:p>
    <w:p w:rsidR="00273841" w:rsidRDefault="00621F8A" w:rsidP="001F7116">
      <w:pPr>
        <w:spacing w:after="0" w:line="240" w:lineRule="auto"/>
        <w:jc w:val="both"/>
        <w:rPr>
          <w:rFonts w:ascii="Calibri" w:hAnsi="Calibri" w:cs="Calibri"/>
          <w:sz w:val="22"/>
          <w:szCs w:val="22"/>
        </w:rPr>
      </w:pPr>
      <w:r>
        <w:rPr>
          <w:rFonts w:ascii="Calibri" w:hAnsi="Calibri" w:cs="Calibri"/>
          <w:sz w:val="22"/>
          <w:szCs w:val="22"/>
        </w:rPr>
        <w:t xml:space="preserve">Deputy Mayor Flannery thanked Ms. O’Reilly for the presentation and noted that while there are many issues to be addressed in the Strategy, many positives existed for Galway and these should be exploited. </w:t>
      </w:r>
      <w:r w:rsidR="00A96718">
        <w:rPr>
          <w:rFonts w:ascii="Calibri" w:hAnsi="Calibri" w:cs="Calibri"/>
          <w:sz w:val="22"/>
          <w:szCs w:val="22"/>
        </w:rPr>
        <w:t xml:space="preserve"> </w:t>
      </w:r>
      <w:r>
        <w:rPr>
          <w:rFonts w:ascii="Calibri" w:hAnsi="Calibri" w:cs="Calibri"/>
          <w:sz w:val="22"/>
          <w:szCs w:val="22"/>
        </w:rPr>
        <w:t xml:space="preserve">Ms. O’Reilly provided replies on the queries raised by the Members. </w:t>
      </w:r>
      <w:r w:rsidR="00A96718">
        <w:rPr>
          <w:rFonts w:ascii="Calibri" w:hAnsi="Calibri" w:cs="Calibri"/>
          <w:sz w:val="22"/>
          <w:szCs w:val="22"/>
        </w:rPr>
        <w:t xml:space="preserve"> </w:t>
      </w:r>
      <w:r>
        <w:rPr>
          <w:rFonts w:ascii="Calibri" w:hAnsi="Calibri" w:cs="Calibri"/>
          <w:sz w:val="22"/>
          <w:szCs w:val="22"/>
        </w:rPr>
        <w:t xml:space="preserve">Chief Executive Mr. McGrath also noted </w:t>
      </w:r>
      <w:r w:rsidR="0038496F">
        <w:rPr>
          <w:rFonts w:ascii="Calibri" w:hAnsi="Calibri" w:cs="Calibri"/>
          <w:sz w:val="22"/>
          <w:szCs w:val="22"/>
        </w:rPr>
        <w:t>the new role for local government in promoting tourism and the economic dividend that would arise if a co-ordinated appro</w:t>
      </w:r>
      <w:r w:rsidR="00A96718">
        <w:rPr>
          <w:rFonts w:ascii="Calibri" w:hAnsi="Calibri" w:cs="Calibri"/>
          <w:sz w:val="22"/>
          <w:szCs w:val="22"/>
        </w:rPr>
        <w:t>ach is</w:t>
      </w:r>
      <w:r w:rsidR="0038496F">
        <w:rPr>
          <w:rFonts w:ascii="Calibri" w:hAnsi="Calibri" w:cs="Calibri"/>
          <w:sz w:val="22"/>
          <w:szCs w:val="22"/>
        </w:rPr>
        <w:t xml:space="preserve"> taken with a clear vision and set of objectives. </w:t>
      </w:r>
      <w:r w:rsidR="009159FE">
        <w:rPr>
          <w:rFonts w:ascii="Calibri" w:hAnsi="Calibri" w:cs="Calibri"/>
          <w:sz w:val="22"/>
          <w:szCs w:val="22"/>
        </w:rPr>
        <w:t xml:space="preserve">Mr. McGrath referred to the ‘journey’ to achieve Capital of Culture designation and the suite of strategies that were required.  The inter-dependence between city and county to promote tourism was noted. </w:t>
      </w:r>
      <w:r w:rsidR="00A96718">
        <w:rPr>
          <w:rFonts w:ascii="Calibri" w:hAnsi="Calibri" w:cs="Calibri"/>
          <w:sz w:val="22"/>
          <w:szCs w:val="22"/>
        </w:rPr>
        <w:t xml:space="preserve"> </w:t>
      </w:r>
      <w:r w:rsidR="009159FE">
        <w:rPr>
          <w:rFonts w:ascii="Calibri" w:hAnsi="Calibri" w:cs="Calibri"/>
          <w:sz w:val="22"/>
          <w:szCs w:val="22"/>
        </w:rPr>
        <w:t>A marketing and brandi</w:t>
      </w:r>
      <w:r w:rsidR="00A96718">
        <w:rPr>
          <w:rFonts w:ascii="Calibri" w:hAnsi="Calibri" w:cs="Calibri"/>
          <w:sz w:val="22"/>
          <w:szCs w:val="22"/>
        </w:rPr>
        <w:t>ng initiative for the city will</w:t>
      </w:r>
      <w:r w:rsidR="009159FE">
        <w:rPr>
          <w:rFonts w:ascii="Calibri" w:hAnsi="Calibri" w:cs="Calibri"/>
          <w:sz w:val="22"/>
          <w:szCs w:val="22"/>
        </w:rPr>
        <w:t xml:space="preserve"> be progressed and the challeng</w:t>
      </w:r>
      <w:r w:rsidR="00A96718">
        <w:rPr>
          <w:rFonts w:ascii="Calibri" w:hAnsi="Calibri" w:cs="Calibri"/>
          <w:sz w:val="22"/>
          <w:szCs w:val="22"/>
        </w:rPr>
        <w:t>es outlined by the members will</w:t>
      </w:r>
      <w:r w:rsidR="009159FE">
        <w:rPr>
          <w:rFonts w:ascii="Calibri" w:hAnsi="Calibri" w:cs="Calibri"/>
          <w:sz w:val="22"/>
          <w:szCs w:val="22"/>
        </w:rPr>
        <w:t xml:space="preserve"> be addressed. </w:t>
      </w:r>
    </w:p>
    <w:p w:rsidR="00273841" w:rsidRDefault="00273841" w:rsidP="001F7116">
      <w:pPr>
        <w:spacing w:after="0" w:line="240" w:lineRule="auto"/>
        <w:jc w:val="both"/>
        <w:rPr>
          <w:rFonts w:ascii="Calibri" w:hAnsi="Calibri" w:cs="Calibri"/>
          <w:sz w:val="22"/>
          <w:szCs w:val="22"/>
        </w:rPr>
      </w:pPr>
    </w:p>
    <w:p w:rsidR="00621F8A" w:rsidRDefault="009159FE" w:rsidP="001F7116">
      <w:pPr>
        <w:spacing w:after="0" w:line="240" w:lineRule="auto"/>
        <w:jc w:val="both"/>
        <w:rPr>
          <w:rFonts w:asciiTheme="minorHAnsi" w:hAnsiTheme="minorHAnsi" w:cs="Calibri"/>
          <w:b/>
          <w:color w:val="auto"/>
          <w:sz w:val="24"/>
          <w:szCs w:val="24"/>
          <w:lang w:val="en-IE"/>
        </w:rPr>
      </w:pPr>
      <w:r>
        <w:rPr>
          <w:rFonts w:ascii="Calibri" w:hAnsi="Calibri" w:cs="Calibri"/>
          <w:sz w:val="22"/>
          <w:szCs w:val="22"/>
        </w:rPr>
        <w:t xml:space="preserve">Mr. McGrath referred to a number of plans and proposals to address some of the challenges including transport, planning and cultural infrastructure. The importance of tourism to the city was further noted and the importance of building key strategic partnerships to delivery on key challenges was outlined. Mr. McGrath stated that the local authorities would act as enablers and facilitators and that the draft strategy would come back before the members in Q1 2017 for consideration. </w:t>
      </w:r>
    </w:p>
    <w:p w:rsidR="0008444E" w:rsidRDefault="0008444E" w:rsidP="00397D4C">
      <w:pPr>
        <w:spacing w:after="0" w:line="240" w:lineRule="auto"/>
        <w:ind w:left="720" w:hanging="720"/>
        <w:jc w:val="both"/>
        <w:rPr>
          <w:rFonts w:asciiTheme="minorHAnsi" w:hAnsiTheme="minorHAnsi" w:cs="Calibri"/>
          <w:b/>
          <w:color w:val="auto"/>
          <w:sz w:val="24"/>
          <w:szCs w:val="24"/>
          <w:lang w:val="en-IE"/>
        </w:rPr>
      </w:pPr>
    </w:p>
    <w:p w:rsidR="0008444E" w:rsidRDefault="00273841" w:rsidP="00273841">
      <w:pPr>
        <w:spacing w:after="0" w:line="240" w:lineRule="auto"/>
        <w:jc w:val="both"/>
        <w:rPr>
          <w:rFonts w:asciiTheme="minorHAnsi" w:hAnsiTheme="minorHAnsi" w:cs="Calibri"/>
          <w:color w:val="auto"/>
          <w:sz w:val="22"/>
          <w:szCs w:val="22"/>
          <w:lang w:val="en-IE"/>
        </w:rPr>
      </w:pPr>
      <w:r w:rsidRPr="00273841">
        <w:rPr>
          <w:rFonts w:asciiTheme="minorHAnsi" w:hAnsiTheme="minorHAnsi" w:cs="Calibri"/>
          <w:color w:val="auto"/>
          <w:sz w:val="22"/>
          <w:szCs w:val="22"/>
          <w:lang w:val="en-IE"/>
        </w:rPr>
        <w:t>Deputy Mayor</w:t>
      </w:r>
      <w:r>
        <w:rPr>
          <w:rFonts w:asciiTheme="minorHAnsi" w:hAnsiTheme="minorHAnsi" w:cs="Calibri"/>
          <w:color w:val="auto"/>
          <w:sz w:val="22"/>
          <w:szCs w:val="22"/>
          <w:lang w:val="en-IE"/>
        </w:rPr>
        <w:t xml:space="preserve"> Flannery referred to Notice of Motion 21/16</w:t>
      </w:r>
      <w:r w:rsidR="005A1259">
        <w:rPr>
          <w:rFonts w:asciiTheme="minorHAnsi" w:hAnsiTheme="minorHAnsi" w:cs="Calibri"/>
          <w:color w:val="auto"/>
          <w:sz w:val="22"/>
          <w:szCs w:val="22"/>
          <w:lang w:val="en-IE"/>
        </w:rPr>
        <w:t xml:space="preserve"> on the Agenda </w:t>
      </w:r>
      <w:r>
        <w:rPr>
          <w:rFonts w:asciiTheme="minorHAnsi" w:hAnsiTheme="minorHAnsi" w:cs="Calibri"/>
          <w:color w:val="auto"/>
          <w:sz w:val="22"/>
          <w:szCs w:val="22"/>
          <w:lang w:val="en-IE"/>
        </w:rPr>
        <w:t>and spoke in favour of its adoption. Clarification was sought and following discussion it was agreed to amend the wording of the Motion.</w:t>
      </w:r>
    </w:p>
    <w:p w:rsidR="005A1259" w:rsidRDefault="005A1259" w:rsidP="00273841">
      <w:pPr>
        <w:spacing w:after="0" w:line="240" w:lineRule="auto"/>
        <w:jc w:val="both"/>
        <w:rPr>
          <w:rFonts w:asciiTheme="minorHAnsi" w:hAnsiTheme="minorHAnsi" w:cs="Calibri"/>
          <w:color w:val="auto"/>
          <w:sz w:val="22"/>
          <w:szCs w:val="22"/>
          <w:lang w:val="en-IE"/>
        </w:rPr>
      </w:pPr>
    </w:p>
    <w:p w:rsidR="00273841" w:rsidRDefault="00273841" w:rsidP="00273841">
      <w:pPr>
        <w:spacing w:after="0" w:line="240" w:lineRule="auto"/>
        <w:jc w:val="both"/>
        <w:rPr>
          <w:rFonts w:asciiTheme="minorHAnsi" w:hAnsiTheme="minorHAnsi" w:cs="Calibri"/>
          <w:color w:val="auto"/>
          <w:sz w:val="22"/>
          <w:szCs w:val="22"/>
          <w:lang w:val="en-IE"/>
        </w:rPr>
      </w:pPr>
    </w:p>
    <w:p w:rsidR="00273841" w:rsidRPr="005A1259" w:rsidRDefault="00273841" w:rsidP="00273841">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5A1259">
        <w:rPr>
          <w:rFonts w:asciiTheme="minorHAnsi" w:hAnsiTheme="minorHAnsi" w:cs="Calibri"/>
          <w:bCs/>
          <w:color w:val="auto"/>
          <w:sz w:val="22"/>
          <w:szCs w:val="22"/>
        </w:rPr>
        <w:lastRenderedPageBreak/>
        <w:t>NOM 21/16</w:t>
      </w:r>
      <w:r w:rsidRPr="005A1259">
        <w:rPr>
          <w:rFonts w:asciiTheme="minorHAnsi" w:hAnsiTheme="minorHAnsi" w:cs="Calibri"/>
          <w:bCs/>
          <w:color w:val="auto"/>
          <w:sz w:val="22"/>
          <w:szCs w:val="22"/>
        </w:rPr>
        <w:tab/>
        <w:t>Proposed:</w:t>
      </w:r>
      <w:r w:rsidRPr="005A1259">
        <w:rPr>
          <w:rFonts w:asciiTheme="minorHAnsi" w:hAnsiTheme="minorHAnsi" w:cs="Calibri"/>
          <w:bCs/>
          <w:color w:val="auto"/>
          <w:sz w:val="22"/>
          <w:szCs w:val="22"/>
        </w:rPr>
        <w:tab/>
        <w:t>Cllr. P. Flannery</w:t>
      </w:r>
      <w:r w:rsidRPr="005A1259">
        <w:rPr>
          <w:rFonts w:asciiTheme="minorHAnsi" w:hAnsiTheme="minorHAnsi" w:cs="Calibri"/>
          <w:bCs/>
          <w:color w:val="auto"/>
          <w:sz w:val="22"/>
          <w:szCs w:val="22"/>
        </w:rPr>
        <w:tab/>
      </w:r>
      <w:r w:rsidRPr="005A1259">
        <w:rPr>
          <w:rFonts w:asciiTheme="minorHAnsi" w:hAnsiTheme="minorHAnsi" w:cs="Calibri"/>
          <w:bCs/>
          <w:color w:val="auto"/>
          <w:sz w:val="22"/>
          <w:szCs w:val="22"/>
        </w:rPr>
        <w:tab/>
        <w:t xml:space="preserve">Seconded: </w:t>
      </w:r>
      <w:r w:rsidR="005A1259">
        <w:rPr>
          <w:rFonts w:asciiTheme="minorHAnsi" w:hAnsiTheme="minorHAnsi" w:cs="Calibri"/>
          <w:bCs/>
          <w:color w:val="auto"/>
          <w:sz w:val="22"/>
          <w:szCs w:val="22"/>
        </w:rPr>
        <w:tab/>
      </w:r>
      <w:r w:rsidRPr="005A1259">
        <w:rPr>
          <w:rFonts w:asciiTheme="minorHAnsi" w:hAnsiTheme="minorHAnsi" w:cs="Calibri"/>
          <w:bCs/>
          <w:color w:val="auto"/>
          <w:sz w:val="22"/>
          <w:szCs w:val="22"/>
        </w:rPr>
        <w:t>Cllr. D. Lyons</w:t>
      </w:r>
    </w:p>
    <w:p w:rsidR="00273841" w:rsidRPr="005A1259" w:rsidRDefault="00273841" w:rsidP="005A125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5A1259">
        <w:rPr>
          <w:rFonts w:asciiTheme="minorHAnsi" w:hAnsiTheme="minorHAnsi" w:cs="Calibri"/>
          <w:b w:val="0"/>
          <w:bCs/>
          <w:color w:val="auto"/>
          <w:sz w:val="22"/>
          <w:szCs w:val="22"/>
          <w:lang w:val="en-IE"/>
        </w:rPr>
        <w:tab/>
      </w:r>
      <w:r w:rsidRPr="005A1259">
        <w:rPr>
          <w:rFonts w:asciiTheme="minorHAnsi" w:hAnsiTheme="minorHAnsi" w:cs="Calibri"/>
          <w:b w:val="0"/>
          <w:bCs/>
          <w:color w:val="auto"/>
          <w:sz w:val="22"/>
          <w:szCs w:val="22"/>
          <w:lang w:val="en-IE"/>
        </w:rPr>
        <w:tab/>
      </w:r>
    </w:p>
    <w:p w:rsidR="00273841" w:rsidRDefault="00273841" w:rsidP="00AF1300">
      <w:pPr>
        <w:pBdr>
          <w:top w:val="single" w:sz="4" w:space="1" w:color="auto"/>
          <w:left w:val="single" w:sz="4" w:space="4" w:color="auto"/>
          <w:bottom w:val="single" w:sz="4" w:space="1" w:color="auto"/>
          <w:right w:val="single" w:sz="4" w:space="4" w:color="auto"/>
        </w:pBdr>
        <w:suppressAutoHyphens w:val="0"/>
        <w:spacing w:after="0" w:line="240" w:lineRule="auto"/>
        <w:jc w:val="both"/>
        <w:rPr>
          <w:rFonts w:asciiTheme="minorHAnsi" w:hAnsiTheme="minorHAnsi"/>
          <w:sz w:val="22"/>
          <w:szCs w:val="22"/>
          <w:lang w:val="en-IE"/>
        </w:rPr>
      </w:pPr>
      <w:r w:rsidRPr="005A1259">
        <w:rPr>
          <w:rFonts w:asciiTheme="minorHAnsi" w:hAnsiTheme="minorHAnsi"/>
          <w:sz w:val="22"/>
          <w:szCs w:val="22"/>
          <w:lang w:val="en-IE"/>
        </w:rPr>
        <w:t>“That Galway City Council contact Failte Ireland and request that they</w:t>
      </w:r>
      <w:r w:rsidR="005A1259" w:rsidRPr="005A1259">
        <w:rPr>
          <w:rFonts w:asciiTheme="minorHAnsi" w:hAnsiTheme="minorHAnsi"/>
          <w:sz w:val="22"/>
          <w:szCs w:val="22"/>
          <w:lang w:val="en-IE"/>
        </w:rPr>
        <w:t xml:space="preserve"> examine the formal designation of</w:t>
      </w:r>
      <w:r w:rsidRPr="005A1259">
        <w:rPr>
          <w:rFonts w:asciiTheme="minorHAnsi" w:hAnsiTheme="minorHAnsi"/>
          <w:sz w:val="22"/>
          <w:szCs w:val="22"/>
          <w:lang w:val="en-IE"/>
        </w:rPr>
        <w:t xml:space="preserve"> Salthill as the official mid-point on the Wild Atlantic Way”.</w:t>
      </w:r>
    </w:p>
    <w:p w:rsidR="005A1259" w:rsidRDefault="005A1259" w:rsidP="00273841">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lang w:val="en-IE"/>
        </w:rPr>
      </w:pPr>
    </w:p>
    <w:p w:rsidR="005A1259" w:rsidRPr="005A1259" w:rsidRDefault="005A1259" w:rsidP="00273841">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b/>
          <w:sz w:val="22"/>
          <w:szCs w:val="22"/>
          <w:lang w:val="en-IE"/>
        </w:rPr>
      </w:pPr>
      <w:r w:rsidRPr="005A1259">
        <w:rPr>
          <w:rFonts w:asciiTheme="minorHAnsi" w:hAnsiTheme="minorHAnsi"/>
          <w:b/>
          <w:sz w:val="22"/>
          <w:szCs w:val="22"/>
          <w:lang w:val="en-IE"/>
        </w:rPr>
        <w:t xml:space="preserve">In </w:t>
      </w:r>
      <w:r w:rsidR="00E207C0">
        <w:rPr>
          <w:rFonts w:asciiTheme="minorHAnsi" w:hAnsiTheme="minorHAnsi"/>
          <w:b/>
          <w:sz w:val="22"/>
          <w:szCs w:val="22"/>
          <w:lang w:val="en-IE"/>
        </w:rPr>
        <w:t>Favour:</w:t>
      </w:r>
      <w:r w:rsidR="00E207C0">
        <w:rPr>
          <w:rFonts w:asciiTheme="minorHAnsi" w:hAnsiTheme="minorHAnsi"/>
          <w:b/>
          <w:sz w:val="22"/>
          <w:szCs w:val="22"/>
          <w:lang w:val="en-IE"/>
        </w:rPr>
        <w:tab/>
        <w:t>16</w:t>
      </w:r>
      <w:r w:rsidR="00E207C0">
        <w:rPr>
          <w:rFonts w:asciiTheme="minorHAnsi" w:hAnsiTheme="minorHAnsi"/>
          <w:b/>
          <w:sz w:val="22"/>
          <w:szCs w:val="22"/>
          <w:lang w:val="en-IE"/>
        </w:rPr>
        <w:tab/>
        <w:t>Against:</w:t>
      </w:r>
      <w:r w:rsidR="00E207C0">
        <w:rPr>
          <w:rFonts w:asciiTheme="minorHAnsi" w:hAnsiTheme="minorHAnsi"/>
          <w:b/>
          <w:sz w:val="22"/>
          <w:szCs w:val="22"/>
          <w:lang w:val="en-IE"/>
        </w:rPr>
        <w:tab/>
        <w:t>0</w:t>
      </w:r>
      <w:r w:rsidR="00E207C0">
        <w:rPr>
          <w:rFonts w:asciiTheme="minorHAnsi" w:hAnsiTheme="minorHAnsi"/>
          <w:b/>
          <w:sz w:val="22"/>
          <w:szCs w:val="22"/>
          <w:lang w:val="en-IE"/>
        </w:rPr>
        <w:tab/>
        <w:t>Abstain:</w:t>
      </w:r>
      <w:r w:rsidR="00E207C0">
        <w:rPr>
          <w:rFonts w:asciiTheme="minorHAnsi" w:hAnsiTheme="minorHAnsi"/>
          <w:b/>
          <w:sz w:val="22"/>
          <w:szCs w:val="22"/>
          <w:lang w:val="en-IE"/>
        </w:rPr>
        <w:tab/>
        <w:t>1</w:t>
      </w:r>
      <w:r w:rsidRPr="005A1259">
        <w:rPr>
          <w:rFonts w:asciiTheme="minorHAnsi" w:hAnsiTheme="minorHAnsi"/>
          <w:b/>
          <w:sz w:val="22"/>
          <w:szCs w:val="22"/>
          <w:lang w:val="en-IE"/>
        </w:rPr>
        <w:tab/>
        <w:t>Present:</w:t>
      </w:r>
      <w:r w:rsidRPr="005A1259">
        <w:rPr>
          <w:rFonts w:asciiTheme="minorHAnsi" w:hAnsiTheme="minorHAnsi"/>
          <w:b/>
          <w:sz w:val="22"/>
          <w:szCs w:val="22"/>
          <w:lang w:val="en-IE"/>
        </w:rPr>
        <w:tab/>
        <w:t>17</w:t>
      </w:r>
    </w:p>
    <w:p w:rsidR="005A1259" w:rsidRDefault="005A1259" w:rsidP="00273841">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lang w:val="en-IE"/>
        </w:rPr>
      </w:pPr>
    </w:p>
    <w:p w:rsidR="005A1259" w:rsidRPr="005A1259" w:rsidRDefault="005A1259" w:rsidP="00273841">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lang w:val="en-IE"/>
        </w:rPr>
      </w:pPr>
      <w:r>
        <w:rPr>
          <w:rFonts w:asciiTheme="minorHAnsi" w:hAnsiTheme="minorHAnsi"/>
          <w:sz w:val="22"/>
          <w:szCs w:val="22"/>
          <w:lang w:val="en-IE"/>
        </w:rPr>
        <w:t xml:space="preserve">The Motion was carried. </w:t>
      </w:r>
    </w:p>
    <w:p w:rsidR="00397D4C" w:rsidRPr="00C73E51" w:rsidRDefault="00397D4C" w:rsidP="00397D4C">
      <w:pPr>
        <w:spacing w:after="0" w:line="240" w:lineRule="auto"/>
        <w:jc w:val="both"/>
        <w:rPr>
          <w:rFonts w:asciiTheme="minorHAnsi" w:hAnsiTheme="minorHAnsi" w:cs="Calibri"/>
          <w:color w:val="FF0000"/>
          <w:sz w:val="24"/>
          <w:szCs w:val="24"/>
          <w:lang w:val="en-IE"/>
        </w:rPr>
      </w:pPr>
    </w:p>
    <w:p w:rsidR="00E207C0" w:rsidRPr="00E207C0" w:rsidRDefault="00E207C0" w:rsidP="00E207C0">
      <w:pPr>
        <w:spacing w:after="0" w:line="240" w:lineRule="auto"/>
        <w:ind w:left="720" w:hanging="720"/>
        <w:jc w:val="both"/>
        <w:rPr>
          <w:rFonts w:asciiTheme="minorHAnsi" w:hAnsiTheme="minorHAnsi" w:cs="Calibri"/>
          <w:color w:val="auto"/>
          <w:sz w:val="22"/>
          <w:szCs w:val="22"/>
          <w:lang w:val="en-IE"/>
        </w:rPr>
      </w:pPr>
      <w:r w:rsidRPr="00E207C0">
        <w:rPr>
          <w:rFonts w:asciiTheme="minorHAnsi" w:hAnsiTheme="minorHAnsi" w:cs="Calibri"/>
          <w:color w:val="auto"/>
          <w:sz w:val="22"/>
          <w:szCs w:val="22"/>
          <w:lang w:val="en-IE"/>
        </w:rPr>
        <w:t xml:space="preserve">It was agreed on the proposal of Deputy Mayor Flannery to take Item 4(f) next on the Agenda. </w:t>
      </w:r>
    </w:p>
    <w:p w:rsidR="00E207C0" w:rsidRDefault="00E207C0" w:rsidP="00E207C0">
      <w:pPr>
        <w:tabs>
          <w:tab w:val="left" w:pos="0"/>
        </w:tabs>
        <w:spacing w:after="0" w:line="240" w:lineRule="auto"/>
        <w:jc w:val="both"/>
        <w:rPr>
          <w:rFonts w:asciiTheme="minorHAnsi" w:hAnsiTheme="minorHAnsi" w:cs="Calibri"/>
          <w:b/>
          <w:bCs/>
          <w:color w:val="000000"/>
          <w:sz w:val="24"/>
          <w:szCs w:val="24"/>
          <w:lang w:val="en-IE"/>
        </w:rPr>
      </w:pPr>
    </w:p>
    <w:p w:rsidR="00E207C0" w:rsidRPr="00C23DF0" w:rsidRDefault="00E207C0" w:rsidP="00E207C0">
      <w:pPr>
        <w:tabs>
          <w:tab w:val="left" w:pos="0"/>
        </w:tabs>
        <w:spacing w:after="0" w:line="240" w:lineRule="auto"/>
        <w:jc w:val="both"/>
        <w:rPr>
          <w:rFonts w:asciiTheme="minorHAnsi" w:hAnsiTheme="minorHAnsi" w:cs="Calibri"/>
          <w:b/>
          <w:bCs/>
          <w:color w:val="000000"/>
          <w:sz w:val="24"/>
          <w:szCs w:val="24"/>
          <w:lang w:val="en-IE"/>
        </w:rPr>
      </w:pPr>
      <w:r w:rsidRPr="00C23DF0">
        <w:rPr>
          <w:rFonts w:asciiTheme="minorHAnsi" w:hAnsiTheme="minorHAnsi" w:cs="Calibri"/>
          <w:b/>
          <w:bCs/>
          <w:color w:val="000000"/>
          <w:sz w:val="24"/>
          <w:szCs w:val="24"/>
          <w:lang w:val="en-IE"/>
        </w:rPr>
        <w:t>(f)</w:t>
      </w:r>
      <w:r w:rsidRPr="00C23DF0">
        <w:rPr>
          <w:rFonts w:asciiTheme="minorHAnsi" w:hAnsiTheme="minorHAnsi" w:cs="Calibri"/>
          <w:b/>
          <w:bCs/>
          <w:color w:val="000000"/>
          <w:sz w:val="24"/>
          <w:szCs w:val="24"/>
          <w:lang w:val="en-IE"/>
        </w:rPr>
        <w:tab/>
        <w:t>Macnas 30</w:t>
      </w:r>
      <w:r w:rsidRPr="00C23DF0">
        <w:rPr>
          <w:rFonts w:asciiTheme="minorHAnsi" w:hAnsiTheme="minorHAnsi" w:cs="Calibri"/>
          <w:b/>
          <w:bCs/>
          <w:color w:val="000000"/>
          <w:sz w:val="24"/>
          <w:szCs w:val="24"/>
          <w:vertAlign w:val="superscript"/>
          <w:lang w:val="en-IE"/>
        </w:rPr>
        <w:t>th</w:t>
      </w:r>
      <w:r w:rsidRPr="00C23DF0">
        <w:rPr>
          <w:rFonts w:asciiTheme="minorHAnsi" w:hAnsiTheme="minorHAnsi" w:cs="Calibri"/>
          <w:b/>
          <w:bCs/>
          <w:color w:val="000000"/>
          <w:sz w:val="24"/>
          <w:szCs w:val="24"/>
          <w:lang w:val="en-IE"/>
        </w:rPr>
        <w:t xml:space="preserve"> Anniversary Parade </w:t>
      </w:r>
    </w:p>
    <w:p w:rsidR="00E207C0" w:rsidRDefault="00E207C0" w:rsidP="00E207C0">
      <w:pPr>
        <w:tabs>
          <w:tab w:val="left" w:pos="0"/>
        </w:tabs>
        <w:spacing w:after="0" w:line="240" w:lineRule="auto"/>
        <w:jc w:val="both"/>
        <w:rPr>
          <w:rFonts w:asciiTheme="minorHAnsi" w:hAnsiTheme="minorHAnsi" w:cs="Calibri"/>
          <w:bCs/>
          <w:color w:val="000000"/>
          <w:sz w:val="24"/>
          <w:szCs w:val="24"/>
          <w:lang w:val="en-IE"/>
        </w:rPr>
      </w:pPr>
    </w:p>
    <w:p w:rsidR="00E207C0" w:rsidRDefault="00E207C0" w:rsidP="00E207C0">
      <w:pPr>
        <w:pStyle w:val="NormalWeb"/>
        <w:shd w:val="clear" w:color="auto" w:fill="FFFFFF"/>
        <w:spacing w:before="0" w:beforeAutospacing="0" w:after="0" w:afterAutospacing="0"/>
        <w:jc w:val="both"/>
        <w:rPr>
          <w:rFonts w:asciiTheme="minorHAnsi" w:hAnsiTheme="minorHAnsi" w:cs="Helvetica"/>
          <w:color w:val="231F20"/>
          <w:sz w:val="22"/>
          <w:szCs w:val="22"/>
        </w:rPr>
      </w:pPr>
      <w:r>
        <w:rPr>
          <w:rFonts w:asciiTheme="minorHAnsi" w:hAnsiTheme="minorHAnsi"/>
          <w:color w:val="231F20"/>
          <w:sz w:val="22"/>
          <w:szCs w:val="22"/>
          <w:shd w:val="clear" w:color="auto" w:fill="FFFFFF"/>
        </w:rPr>
        <w:t>Mr. G. McMahon A/ Senior Executive Officer referred Councillors to the report issued and noted that t</w:t>
      </w:r>
      <w:r w:rsidRPr="00011766">
        <w:rPr>
          <w:rFonts w:asciiTheme="minorHAnsi" w:hAnsiTheme="minorHAnsi"/>
          <w:color w:val="231F20"/>
          <w:sz w:val="22"/>
          <w:szCs w:val="22"/>
          <w:shd w:val="clear" w:color="auto" w:fill="FFFFFF"/>
        </w:rPr>
        <w:t>he largest single free event in the West of Irelan</w:t>
      </w:r>
      <w:r>
        <w:rPr>
          <w:rFonts w:asciiTheme="minorHAnsi" w:hAnsiTheme="minorHAnsi"/>
          <w:color w:val="231F20"/>
          <w:sz w:val="22"/>
          <w:szCs w:val="22"/>
          <w:shd w:val="clear" w:color="auto" w:fill="FFFFFF"/>
        </w:rPr>
        <w:t>d, the annual Macnas Parade would</w:t>
      </w:r>
      <w:r w:rsidRPr="00011766">
        <w:rPr>
          <w:rFonts w:asciiTheme="minorHAnsi" w:hAnsiTheme="minorHAnsi"/>
          <w:color w:val="231F20"/>
          <w:sz w:val="22"/>
          <w:szCs w:val="22"/>
          <w:shd w:val="clear" w:color="auto" w:fill="FFFFFF"/>
        </w:rPr>
        <w:t xml:space="preserve"> take place in Galway on </w:t>
      </w:r>
      <w:r w:rsidRPr="00E207C0">
        <w:rPr>
          <w:rFonts w:asciiTheme="minorHAnsi" w:hAnsiTheme="minorHAnsi"/>
          <w:bCs/>
          <w:sz w:val="22"/>
          <w:szCs w:val="22"/>
          <w:shd w:val="clear" w:color="auto" w:fill="FFFFFF"/>
        </w:rPr>
        <w:t>Sunday 30th October 2016 at 5.30pm</w:t>
      </w:r>
      <w:r w:rsidRPr="00E207C0">
        <w:rPr>
          <w:rFonts w:asciiTheme="minorHAnsi" w:hAnsiTheme="minorHAnsi"/>
          <w:color w:val="231F20"/>
          <w:sz w:val="22"/>
          <w:szCs w:val="22"/>
          <w:shd w:val="clear" w:color="auto" w:fill="FFFFFF"/>
        </w:rPr>
        <w:t>.</w:t>
      </w:r>
      <w:r w:rsidRPr="00011766">
        <w:rPr>
          <w:rFonts w:asciiTheme="minorHAnsi" w:hAnsiTheme="minorHAnsi"/>
          <w:color w:val="231F20"/>
          <w:sz w:val="22"/>
          <w:szCs w:val="22"/>
          <w:shd w:val="clear" w:color="auto" w:fill="FFFFFF"/>
        </w:rPr>
        <w:t xml:space="preserve">  Crowds of over 44,000 people have attended this </w:t>
      </w:r>
      <w:r w:rsidRPr="00011766">
        <w:rPr>
          <w:rFonts w:asciiTheme="minorHAnsi" w:hAnsiTheme="minorHAnsi" w:cs="Helvetica"/>
          <w:color w:val="231F20"/>
          <w:sz w:val="22"/>
          <w:szCs w:val="22"/>
        </w:rPr>
        <w:t xml:space="preserve">spectacular event in recent years and similar numbers are expected to turn out in the city centre again this year. </w:t>
      </w:r>
    </w:p>
    <w:p w:rsidR="00E207C0" w:rsidRPr="00011766" w:rsidRDefault="00E207C0" w:rsidP="00E207C0">
      <w:pPr>
        <w:pStyle w:val="NormalWeb"/>
        <w:shd w:val="clear" w:color="auto" w:fill="FFFFFF"/>
        <w:spacing w:before="0" w:beforeAutospacing="0" w:after="0" w:afterAutospacing="0"/>
        <w:jc w:val="both"/>
        <w:rPr>
          <w:rFonts w:asciiTheme="minorHAnsi" w:hAnsiTheme="minorHAnsi" w:cs="Helvetica"/>
          <w:color w:val="231F20"/>
          <w:sz w:val="22"/>
          <w:szCs w:val="22"/>
        </w:rPr>
      </w:pPr>
    </w:p>
    <w:p w:rsidR="00E207C0" w:rsidRDefault="00E207C0" w:rsidP="00E207C0">
      <w:pPr>
        <w:pStyle w:val="NormalWeb"/>
        <w:shd w:val="clear" w:color="auto" w:fill="FFFFFF"/>
        <w:spacing w:before="0" w:beforeAutospacing="0" w:after="0" w:afterAutospacing="0"/>
        <w:jc w:val="both"/>
        <w:rPr>
          <w:rFonts w:asciiTheme="minorHAnsi" w:hAnsiTheme="minorHAnsi" w:cs="Helvetica"/>
          <w:color w:val="231F20"/>
          <w:sz w:val="22"/>
          <w:szCs w:val="22"/>
        </w:rPr>
      </w:pPr>
      <w:r>
        <w:rPr>
          <w:rFonts w:asciiTheme="minorHAnsi" w:hAnsiTheme="minorHAnsi" w:cs="Helvetica"/>
          <w:color w:val="231F20"/>
          <w:sz w:val="22"/>
          <w:szCs w:val="22"/>
        </w:rPr>
        <w:t>Mr. McMahon stated that</w:t>
      </w:r>
      <w:r w:rsidRPr="00011766">
        <w:rPr>
          <w:rFonts w:asciiTheme="minorHAnsi" w:hAnsiTheme="minorHAnsi" w:cs="Helvetica"/>
          <w:color w:val="231F20"/>
          <w:sz w:val="22"/>
          <w:szCs w:val="22"/>
        </w:rPr>
        <w:t xml:space="preserve"> Macnas </w:t>
      </w:r>
      <w:r>
        <w:rPr>
          <w:rFonts w:asciiTheme="minorHAnsi" w:hAnsiTheme="minorHAnsi" w:cs="Helvetica"/>
          <w:color w:val="231F20"/>
          <w:sz w:val="22"/>
          <w:szCs w:val="22"/>
        </w:rPr>
        <w:t xml:space="preserve">had </w:t>
      </w:r>
      <w:r w:rsidRPr="00011766">
        <w:rPr>
          <w:rFonts w:asciiTheme="minorHAnsi" w:hAnsiTheme="minorHAnsi" w:cs="Helvetica"/>
          <w:color w:val="231F20"/>
          <w:sz w:val="22"/>
          <w:szCs w:val="22"/>
        </w:rPr>
        <w:t xml:space="preserve">received €24,000 towards its year-round operation in the city with a further €15,000 already committed from the Marketing Fund </w:t>
      </w:r>
      <w:r>
        <w:rPr>
          <w:rFonts w:asciiTheme="minorHAnsi" w:hAnsiTheme="minorHAnsi" w:cs="Helvetica"/>
          <w:color w:val="231F20"/>
          <w:sz w:val="22"/>
          <w:szCs w:val="22"/>
        </w:rPr>
        <w:t xml:space="preserve">in 2016 </w:t>
      </w:r>
      <w:r w:rsidRPr="00011766">
        <w:rPr>
          <w:rFonts w:asciiTheme="minorHAnsi" w:hAnsiTheme="minorHAnsi" w:cs="Helvetica"/>
          <w:color w:val="231F20"/>
          <w:sz w:val="22"/>
          <w:szCs w:val="22"/>
        </w:rPr>
        <w:t>specifically towards the parade. There are significant costs associated with the production of the parade which are met each year through a combination of grant aid from City Council and the Arts Council and sponsorship from private sources.</w:t>
      </w:r>
      <w:r>
        <w:rPr>
          <w:rFonts w:asciiTheme="minorHAnsi" w:hAnsiTheme="minorHAnsi" w:cs="Helvetica"/>
          <w:color w:val="231F20"/>
          <w:sz w:val="22"/>
          <w:szCs w:val="22"/>
        </w:rPr>
        <w:t xml:space="preserve">  Mr. McMahon stated that t</w:t>
      </w:r>
      <w:r w:rsidRPr="00011766">
        <w:rPr>
          <w:rFonts w:asciiTheme="minorHAnsi" w:hAnsiTheme="minorHAnsi" w:cs="Helvetica"/>
          <w:color w:val="231F20"/>
          <w:sz w:val="22"/>
          <w:szCs w:val="22"/>
        </w:rPr>
        <w:t>here will be more than 300 participants taking part in the parade who all perform for free on the day. There are 60 members in the Macnas young ensemble and the company is collaborating with local arts groups including Youth Ballet West, Galway Community Circus and other arts and community organisations.  The Macnas Parade at Halloween is now a significant draw bringing visitors into the city specifically for the event not just from the city and surrounds but also from around the region and further afield, all contributing to the local economy on this holiday weekend.</w:t>
      </w:r>
    </w:p>
    <w:p w:rsidR="00E207C0" w:rsidRPr="00011766" w:rsidRDefault="00E207C0" w:rsidP="00E207C0">
      <w:pPr>
        <w:pStyle w:val="NormalWeb"/>
        <w:shd w:val="clear" w:color="auto" w:fill="FFFFFF"/>
        <w:spacing w:before="0" w:beforeAutospacing="0" w:after="0" w:afterAutospacing="0"/>
        <w:jc w:val="both"/>
        <w:rPr>
          <w:rFonts w:asciiTheme="minorHAnsi" w:hAnsiTheme="minorHAnsi" w:cs="Helvetica"/>
          <w:color w:val="231F20"/>
          <w:sz w:val="22"/>
          <w:szCs w:val="22"/>
        </w:rPr>
      </w:pPr>
    </w:p>
    <w:p w:rsidR="00E207C0" w:rsidRPr="00E207C0" w:rsidRDefault="00E207C0" w:rsidP="00E207C0">
      <w:pPr>
        <w:shd w:val="clear" w:color="auto" w:fill="FFFFFF"/>
        <w:spacing w:after="0" w:line="240" w:lineRule="auto"/>
        <w:jc w:val="both"/>
        <w:rPr>
          <w:rFonts w:asciiTheme="minorHAnsi" w:hAnsiTheme="minorHAnsi"/>
          <w:color w:val="231F20"/>
          <w:sz w:val="22"/>
          <w:szCs w:val="22"/>
          <w:lang w:eastAsia="en-IE"/>
        </w:rPr>
      </w:pPr>
      <w:r>
        <w:rPr>
          <w:rFonts w:asciiTheme="minorHAnsi" w:hAnsiTheme="minorHAnsi"/>
          <w:color w:val="231F20"/>
          <w:sz w:val="22"/>
          <w:szCs w:val="22"/>
          <w:lang w:eastAsia="en-IE"/>
        </w:rPr>
        <w:t>2016</w:t>
      </w:r>
      <w:r w:rsidRPr="00011766">
        <w:rPr>
          <w:rFonts w:asciiTheme="minorHAnsi" w:hAnsiTheme="minorHAnsi"/>
          <w:color w:val="231F20"/>
          <w:sz w:val="22"/>
          <w:szCs w:val="22"/>
          <w:lang w:eastAsia="en-IE"/>
        </w:rPr>
        <w:t xml:space="preserve"> will see a significant celebration of the 30</w:t>
      </w:r>
      <w:r w:rsidRPr="00011766">
        <w:rPr>
          <w:rFonts w:asciiTheme="minorHAnsi" w:hAnsiTheme="minorHAnsi"/>
          <w:color w:val="231F20"/>
          <w:sz w:val="22"/>
          <w:szCs w:val="22"/>
          <w:vertAlign w:val="superscript"/>
          <w:lang w:eastAsia="en-IE"/>
        </w:rPr>
        <w:t>th</w:t>
      </w:r>
      <w:r w:rsidRPr="00011766">
        <w:rPr>
          <w:rFonts w:asciiTheme="minorHAnsi" w:hAnsiTheme="minorHAnsi"/>
          <w:color w:val="231F20"/>
          <w:sz w:val="22"/>
          <w:szCs w:val="22"/>
          <w:lang w:eastAsia="en-IE"/>
        </w:rPr>
        <w:t xml:space="preserve"> Anniversary of the founding of Macnas. </w:t>
      </w:r>
      <w:r w:rsidRPr="00011766">
        <w:rPr>
          <w:rFonts w:asciiTheme="minorHAnsi" w:hAnsiTheme="minorHAnsi" w:cs="Helvetica"/>
          <w:color w:val="231F20"/>
          <w:sz w:val="22"/>
          <w:szCs w:val="22"/>
          <w:lang w:eastAsia="en-IE"/>
        </w:rPr>
        <w:t xml:space="preserve">With its roots on the streets of Galway, Macnas parades and outdoor shows are unashamedly aimed at a family audience and at making the theatrical experience exciting, inspiring and accessible. </w:t>
      </w:r>
      <w:r>
        <w:rPr>
          <w:rFonts w:asciiTheme="minorHAnsi" w:hAnsiTheme="minorHAnsi" w:cs="Helvetica"/>
          <w:color w:val="231F20"/>
          <w:sz w:val="22"/>
          <w:szCs w:val="22"/>
          <w:lang w:eastAsia="en-IE"/>
        </w:rPr>
        <w:t xml:space="preserve"> </w:t>
      </w:r>
      <w:r w:rsidRPr="00011766">
        <w:rPr>
          <w:rFonts w:asciiTheme="minorHAnsi" w:hAnsiTheme="minorHAnsi" w:cs="Helvetica"/>
          <w:color w:val="231F20"/>
          <w:sz w:val="22"/>
          <w:szCs w:val="22"/>
        </w:rPr>
        <w:t>The Macnas Parade has become an iconic</w:t>
      </w:r>
      <w:r w:rsidR="00E41E85">
        <w:rPr>
          <w:rFonts w:asciiTheme="minorHAnsi" w:hAnsiTheme="minorHAnsi" w:cs="Helvetica"/>
          <w:color w:val="231F20"/>
          <w:sz w:val="22"/>
          <w:szCs w:val="22"/>
        </w:rPr>
        <w:t xml:space="preserve"> and </w:t>
      </w:r>
      <w:r w:rsidRPr="00011766">
        <w:rPr>
          <w:rFonts w:asciiTheme="minorHAnsi" w:hAnsiTheme="minorHAnsi" w:cs="Helvetica"/>
          <w:color w:val="231F20"/>
          <w:sz w:val="22"/>
          <w:szCs w:val="22"/>
        </w:rPr>
        <w:t>unique event and is an intrinsic part of the culture of our city. Galway City Council has been a major supporter of the company over the last 30 years and this has and continues to be generously acknowledged by the company in its publicity and public relations.  In celebrating its 30</w:t>
      </w:r>
      <w:r w:rsidRPr="00011766">
        <w:rPr>
          <w:rFonts w:asciiTheme="minorHAnsi" w:hAnsiTheme="minorHAnsi" w:cs="Helvetica"/>
          <w:color w:val="231F20"/>
          <w:sz w:val="22"/>
          <w:szCs w:val="22"/>
          <w:vertAlign w:val="superscript"/>
        </w:rPr>
        <w:t>th</w:t>
      </w:r>
      <w:r w:rsidRPr="00011766">
        <w:rPr>
          <w:rFonts w:asciiTheme="minorHAnsi" w:hAnsiTheme="minorHAnsi" w:cs="Helvetica"/>
          <w:color w:val="231F20"/>
          <w:sz w:val="22"/>
          <w:szCs w:val="22"/>
        </w:rPr>
        <w:t xml:space="preserve"> anniversary, Galway City Council is requested to provide additional support of €15,000 towards this year’s parade.</w:t>
      </w:r>
      <w:r>
        <w:rPr>
          <w:rFonts w:asciiTheme="minorHAnsi" w:hAnsiTheme="minorHAnsi" w:cs="Helvetica"/>
          <w:color w:val="231F20"/>
          <w:sz w:val="22"/>
          <w:szCs w:val="22"/>
        </w:rPr>
        <w:t xml:space="preserve"> Mr. McMahon recommended that the members consider the allocation.  </w:t>
      </w:r>
    </w:p>
    <w:p w:rsidR="00E207C0" w:rsidRDefault="00E207C0" w:rsidP="00E207C0">
      <w:pPr>
        <w:tabs>
          <w:tab w:val="left" w:pos="0"/>
        </w:tabs>
        <w:spacing w:after="0" w:line="240" w:lineRule="auto"/>
        <w:jc w:val="both"/>
        <w:rPr>
          <w:rFonts w:asciiTheme="minorHAnsi" w:hAnsiTheme="minorHAnsi" w:cs="Calibri"/>
          <w:bCs/>
          <w:color w:val="000000"/>
          <w:sz w:val="24"/>
          <w:szCs w:val="24"/>
          <w:lang w:val="en-IE"/>
        </w:rPr>
      </w:pPr>
    </w:p>
    <w:p w:rsidR="00AF5DB4" w:rsidRPr="00AF5DB4" w:rsidRDefault="00E207C0" w:rsidP="00AF5DB4">
      <w:pPr>
        <w:spacing w:after="0" w:line="240" w:lineRule="auto"/>
        <w:jc w:val="both"/>
        <w:rPr>
          <w:rFonts w:ascii="Calibri" w:hAnsi="Calibri"/>
          <w:color w:val="auto"/>
          <w:sz w:val="22"/>
          <w:szCs w:val="22"/>
        </w:rPr>
      </w:pPr>
      <w:r w:rsidRPr="00E207C0">
        <w:rPr>
          <w:rFonts w:asciiTheme="minorHAnsi" w:hAnsiTheme="minorHAnsi" w:cs="Calibri"/>
          <w:color w:val="auto"/>
          <w:sz w:val="22"/>
          <w:szCs w:val="22"/>
          <w:lang w:val="en-IE"/>
        </w:rPr>
        <w:t>Contributions</w:t>
      </w:r>
      <w:r w:rsidR="00AF5DB4">
        <w:rPr>
          <w:rFonts w:asciiTheme="minorHAnsi" w:hAnsiTheme="minorHAnsi" w:cs="Calibri"/>
          <w:color w:val="auto"/>
          <w:sz w:val="22"/>
          <w:szCs w:val="22"/>
          <w:lang w:val="en-IE"/>
        </w:rPr>
        <w:t xml:space="preserve"> and comments </w:t>
      </w:r>
      <w:r w:rsidRPr="00E207C0">
        <w:rPr>
          <w:rFonts w:asciiTheme="minorHAnsi" w:hAnsiTheme="minorHAnsi" w:cs="Calibri"/>
          <w:color w:val="auto"/>
          <w:sz w:val="22"/>
          <w:szCs w:val="22"/>
          <w:lang w:val="en-IE"/>
        </w:rPr>
        <w:t>were received from a number of members including Cllr. B. Cameron</w:t>
      </w:r>
      <w:r>
        <w:rPr>
          <w:rFonts w:asciiTheme="minorHAnsi" w:hAnsiTheme="minorHAnsi" w:cs="Calibri"/>
          <w:color w:val="auto"/>
          <w:sz w:val="22"/>
          <w:szCs w:val="22"/>
          <w:lang w:val="en-IE"/>
        </w:rPr>
        <w:t xml:space="preserve">, </w:t>
      </w:r>
      <w:r w:rsidR="00AF5DB4">
        <w:rPr>
          <w:rFonts w:asciiTheme="minorHAnsi" w:hAnsiTheme="minorHAnsi" w:cs="Calibri"/>
          <w:color w:val="auto"/>
          <w:sz w:val="22"/>
          <w:szCs w:val="22"/>
          <w:lang w:val="en-IE"/>
        </w:rPr>
        <w:t xml:space="preserve">P. Conneely, </w:t>
      </w:r>
      <w:r w:rsidR="00AF5DB4" w:rsidRPr="000157A3">
        <w:rPr>
          <w:rFonts w:ascii="Calibri" w:hAnsi="Calibri" w:cs="Calibri"/>
          <w:sz w:val="22"/>
          <w:szCs w:val="22"/>
        </w:rPr>
        <w:t>C. Ó Conchúir,</w:t>
      </w:r>
      <w:r w:rsidR="00AF5DB4">
        <w:rPr>
          <w:rFonts w:ascii="Calibri" w:hAnsi="Calibri" w:cs="Calibri"/>
          <w:sz w:val="22"/>
          <w:szCs w:val="22"/>
        </w:rPr>
        <w:t xml:space="preserve"> D. Lyons, M.J Crowe, D. McDonnell, M. Lohan, T. O’Flaherty, </w:t>
      </w:r>
      <w:r w:rsidR="00875B0D">
        <w:rPr>
          <w:rFonts w:ascii="Calibri" w:hAnsi="Calibri" w:cs="Calibri"/>
          <w:sz w:val="22"/>
          <w:szCs w:val="22"/>
        </w:rPr>
        <w:t>N. McNelis</w:t>
      </w:r>
      <w:r w:rsidR="00AF5DB4">
        <w:rPr>
          <w:rFonts w:ascii="Calibri" w:hAnsi="Calibri" w:cs="Calibri"/>
          <w:sz w:val="22"/>
          <w:szCs w:val="22"/>
        </w:rPr>
        <w:t xml:space="preserve">, C. Connolly. J. Walsh, F. Fahy, M. Cubbard and P. Flannery. Congratulations were </w:t>
      </w:r>
      <w:r w:rsidR="008B196E">
        <w:rPr>
          <w:rFonts w:ascii="Calibri" w:hAnsi="Calibri" w:cs="Calibri"/>
          <w:sz w:val="22"/>
          <w:szCs w:val="22"/>
        </w:rPr>
        <w:t>offered</w:t>
      </w:r>
      <w:r w:rsidR="00AF5DB4">
        <w:rPr>
          <w:rFonts w:ascii="Calibri" w:hAnsi="Calibri" w:cs="Calibri"/>
          <w:sz w:val="22"/>
          <w:szCs w:val="22"/>
        </w:rPr>
        <w:t xml:space="preserve"> to </w:t>
      </w:r>
      <w:proofErr w:type="spellStart"/>
      <w:r w:rsidR="00AF5DB4">
        <w:rPr>
          <w:rFonts w:ascii="Calibri" w:hAnsi="Calibri" w:cs="Calibri"/>
          <w:sz w:val="22"/>
          <w:szCs w:val="22"/>
        </w:rPr>
        <w:t>Macnas</w:t>
      </w:r>
      <w:proofErr w:type="spellEnd"/>
      <w:r w:rsidR="00AF5DB4">
        <w:rPr>
          <w:rFonts w:ascii="Calibri" w:hAnsi="Calibri" w:cs="Calibri"/>
          <w:sz w:val="22"/>
          <w:szCs w:val="22"/>
        </w:rPr>
        <w:t xml:space="preserve"> on the occasion of their 30</w:t>
      </w:r>
      <w:r w:rsidR="00AF5DB4" w:rsidRPr="00AF5DB4">
        <w:rPr>
          <w:rFonts w:ascii="Calibri" w:hAnsi="Calibri" w:cs="Calibri"/>
          <w:sz w:val="22"/>
          <w:szCs w:val="22"/>
          <w:vertAlign w:val="superscript"/>
        </w:rPr>
        <w:t>th</w:t>
      </w:r>
      <w:r w:rsidR="00AF5DB4">
        <w:rPr>
          <w:rFonts w:ascii="Calibri" w:hAnsi="Calibri" w:cs="Calibri"/>
          <w:sz w:val="22"/>
          <w:szCs w:val="22"/>
        </w:rPr>
        <w:t xml:space="preserve"> birthday and all members acknowledged the significant contribution of Macnas to the city over the past thirty years. A vote of congratulations will be recorded in the Minutes of the Meeting</w:t>
      </w:r>
      <w:r w:rsidR="00AF5DB4" w:rsidRPr="00C8327A">
        <w:rPr>
          <w:rFonts w:ascii="Calibri" w:hAnsi="Calibri" w:cs="Calibri"/>
          <w:color w:val="auto"/>
          <w:sz w:val="22"/>
          <w:szCs w:val="22"/>
        </w:rPr>
        <w:t>.</w:t>
      </w:r>
      <w:r w:rsidR="004F0F43" w:rsidRPr="00C8327A">
        <w:rPr>
          <w:rFonts w:ascii="Calibri" w:hAnsi="Calibri" w:cs="Calibri"/>
          <w:color w:val="auto"/>
          <w:sz w:val="22"/>
          <w:szCs w:val="22"/>
        </w:rPr>
        <w:t xml:space="preserve"> </w:t>
      </w:r>
      <w:r w:rsidR="00C8327A" w:rsidRPr="00C8327A">
        <w:rPr>
          <w:rFonts w:ascii="Calibri" w:hAnsi="Calibri" w:cs="Calibri"/>
          <w:color w:val="auto"/>
          <w:sz w:val="22"/>
          <w:szCs w:val="22"/>
        </w:rPr>
        <w:t xml:space="preserve">Cllr. T. O’Flaherty proposed and seconded by Cllr. B. Cameron that consideration </w:t>
      </w:r>
      <w:proofErr w:type="gramStart"/>
      <w:r w:rsidR="00C8327A" w:rsidRPr="00C8327A">
        <w:rPr>
          <w:rFonts w:ascii="Calibri" w:hAnsi="Calibri" w:cs="Calibri"/>
          <w:color w:val="auto"/>
          <w:sz w:val="22"/>
          <w:szCs w:val="22"/>
        </w:rPr>
        <w:t>be</w:t>
      </w:r>
      <w:proofErr w:type="gramEnd"/>
      <w:r w:rsidR="00C8327A" w:rsidRPr="00C8327A">
        <w:rPr>
          <w:rFonts w:ascii="Calibri" w:hAnsi="Calibri" w:cs="Calibri"/>
          <w:color w:val="auto"/>
          <w:sz w:val="22"/>
          <w:szCs w:val="22"/>
        </w:rPr>
        <w:t xml:space="preserve"> given to </w:t>
      </w:r>
      <w:r w:rsidR="00C8327A">
        <w:rPr>
          <w:rFonts w:ascii="Calibri" w:hAnsi="Calibri" w:cs="Calibri"/>
          <w:color w:val="auto"/>
          <w:sz w:val="22"/>
          <w:szCs w:val="22"/>
        </w:rPr>
        <w:t xml:space="preserve">acknowledging </w:t>
      </w:r>
      <w:proofErr w:type="spellStart"/>
      <w:r w:rsidR="00C8327A">
        <w:rPr>
          <w:rFonts w:ascii="Calibri" w:hAnsi="Calibri" w:cs="Calibri"/>
          <w:color w:val="auto"/>
          <w:sz w:val="22"/>
          <w:szCs w:val="22"/>
        </w:rPr>
        <w:t>Macnas</w:t>
      </w:r>
      <w:proofErr w:type="spellEnd"/>
      <w:r w:rsidR="00C8327A">
        <w:rPr>
          <w:rFonts w:ascii="Calibri" w:hAnsi="Calibri" w:cs="Calibri"/>
          <w:color w:val="auto"/>
          <w:sz w:val="22"/>
          <w:szCs w:val="22"/>
        </w:rPr>
        <w:t xml:space="preserve"> with </w:t>
      </w:r>
      <w:r w:rsidR="00C8327A" w:rsidRPr="00C8327A">
        <w:rPr>
          <w:rFonts w:ascii="Calibri" w:hAnsi="Calibri" w:cs="Calibri"/>
          <w:color w:val="auto"/>
          <w:sz w:val="22"/>
          <w:szCs w:val="22"/>
        </w:rPr>
        <w:t>a civic reception</w:t>
      </w:r>
      <w:r w:rsidR="00C8327A">
        <w:rPr>
          <w:rFonts w:ascii="Calibri" w:hAnsi="Calibri" w:cs="Calibri"/>
          <w:color w:val="auto"/>
          <w:sz w:val="22"/>
          <w:szCs w:val="22"/>
        </w:rPr>
        <w:t xml:space="preserve">. </w:t>
      </w:r>
      <w:r w:rsidR="00C8327A" w:rsidRPr="00C8327A">
        <w:rPr>
          <w:rFonts w:ascii="Calibri" w:hAnsi="Calibri" w:cs="Calibri"/>
          <w:color w:val="auto"/>
          <w:sz w:val="22"/>
          <w:szCs w:val="22"/>
        </w:rPr>
        <w:t xml:space="preserve"> </w:t>
      </w:r>
      <w:r w:rsidR="00AF5DB4">
        <w:rPr>
          <w:rFonts w:ascii="Calibri" w:hAnsi="Calibri" w:cs="Calibri"/>
          <w:sz w:val="22"/>
          <w:szCs w:val="22"/>
        </w:rPr>
        <w:t xml:space="preserve">Members noted the socially inclusive nature of the event and benefits to the city, the possibility of expanding Macnas involvement in the St. Patrick’s Day festival and parade was suggested. </w:t>
      </w:r>
      <w:r w:rsidR="00AF1300">
        <w:rPr>
          <w:rFonts w:ascii="Calibri" w:hAnsi="Calibri" w:cs="Calibri"/>
          <w:sz w:val="22"/>
          <w:szCs w:val="22"/>
        </w:rPr>
        <w:t xml:space="preserve"> </w:t>
      </w:r>
      <w:r w:rsidR="00AF5DB4">
        <w:rPr>
          <w:rFonts w:ascii="Calibri" w:hAnsi="Calibri" w:cs="Calibri"/>
          <w:sz w:val="22"/>
          <w:szCs w:val="22"/>
        </w:rPr>
        <w:t xml:space="preserve">A number of queries and requests for clarification were sought and replies were provided by </w:t>
      </w:r>
      <w:r w:rsidR="00AF1300">
        <w:rPr>
          <w:rFonts w:ascii="Calibri" w:hAnsi="Calibri" w:cs="Calibri"/>
          <w:sz w:val="22"/>
          <w:szCs w:val="22"/>
        </w:rPr>
        <w:t xml:space="preserve">Mr. </w:t>
      </w:r>
      <w:r w:rsidR="00AF5DB4">
        <w:rPr>
          <w:rFonts w:ascii="Calibri" w:hAnsi="Calibri" w:cs="Calibri"/>
          <w:sz w:val="22"/>
          <w:szCs w:val="22"/>
        </w:rPr>
        <w:t xml:space="preserve">McMahon. Following </w:t>
      </w:r>
      <w:r w:rsidR="00AF5DB4">
        <w:rPr>
          <w:rFonts w:ascii="Calibri" w:hAnsi="Calibri" w:cs="Calibri"/>
          <w:sz w:val="22"/>
          <w:szCs w:val="22"/>
        </w:rPr>
        <w:lastRenderedPageBreak/>
        <w:t>discussion Members unanimous</w:t>
      </w:r>
      <w:r w:rsidR="00E41E85">
        <w:rPr>
          <w:rFonts w:ascii="Calibri" w:hAnsi="Calibri" w:cs="Calibri"/>
          <w:sz w:val="22"/>
          <w:szCs w:val="22"/>
        </w:rPr>
        <w:t>ly agreed to support the report’s</w:t>
      </w:r>
      <w:r w:rsidR="00AF5DB4">
        <w:rPr>
          <w:rFonts w:ascii="Calibri" w:hAnsi="Calibri" w:cs="Calibri"/>
          <w:sz w:val="22"/>
          <w:szCs w:val="22"/>
        </w:rPr>
        <w:t xml:space="preserve"> recommendation to provide a further allocation of €15,000 to Macnas in 2016. </w:t>
      </w:r>
    </w:p>
    <w:p w:rsidR="00E207C0" w:rsidRDefault="00E207C0" w:rsidP="00397D4C">
      <w:pPr>
        <w:spacing w:after="0" w:line="240" w:lineRule="auto"/>
        <w:ind w:left="720" w:hanging="720"/>
        <w:jc w:val="both"/>
        <w:rPr>
          <w:rFonts w:asciiTheme="minorHAnsi" w:hAnsiTheme="minorHAnsi" w:cs="Calibri"/>
          <w:color w:val="auto"/>
          <w:sz w:val="22"/>
          <w:szCs w:val="22"/>
          <w:lang w:val="en-IE"/>
        </w:rPr>
      </w:pPr>
    </w:p>
    <w:p w:rsidR="00997E85" w:rsidRDefault="00847C96" w:rsidP="00997E85">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color w:val="auto"/>
          <w:sz w:val="22"/>
          <w:szCs w:val="22"/>
          <w:lang w:val="en-IE"/>
        </w:rPr>
        <w:t xml:space="preserve">As the time was now 7.30 pm an extension of time was proposed by Cllr. D. McDonnell and seconded by Cllr. P. Conneely. Cllr. P. Conneely also proposed that Standing Orders </w:t>
      </w:r>
      <w:r w:rsidRPr="00847C96">
        <w:rPr>
          <w:rFonts w:asciiTheme="minorHAnsi" w:hAnsiTheme="minorHAnsi" w:cs="Calibri"/>
          <w:color w:val="auto"/>
          <w:sz w:val="22"/>
          <w:szCs w:val="22"/>
          <w:lang w:val="en-IE"/>
        </w:rPr>
        <w:t xml:space="preserve">be suspended after consideration of Item 4 (b) to allow members consider the Report of the </w:t>
      </w:r>
      <w:r w:rsidRPr="00847C96">
        <w:rPr>
          <w:rFonts w:asciiTheme="minorHAnsi" w:hAnsiTheme="minorHAnsi" w:cs="Calibri"/>
          <w:bCs/>
          <w:color w:val="000000"/>
          <w:sz w:val="22"/>
          <w:szCs w:val="22"/>
          <w:lang w:val="en-IE"/>
        </w:rPr>
        <w:t xml:space="preserve">Galway Local Government Committee into Local Government </w:t>
      </w:r>
      <w:r w:rsidRPr="00997E85">
        <w:rPr>
          <w:rFonts w:asciiTheme="minorHAnsi" w:hAnsiTheme="minorHAnsi" w:cs="Calibri"/>
          <w:bCs/>
          <w:color w:val="000000"/>
          <w:sz w:val="22"/>
          <w:szCs w:val="22"/>
          <w:lang w:val="en-IE"/>
        </w:rPr>
        <w:t>Arrangements in Galway</w:t>
      </w:r>
      <w:r w:rsidR="00997E85" w:rsidRPr="00997E85">
        <w:rPr>
          <w:rFonts w:asciiTheme="minorHAnsi" w:hAnsiTheme="minorHAnsi" w:cs="Calibri"/>
          <w:bCs/>
          <w:color w:val="000000"/>
          <w:sz w:val="24"/>
          <w:szCs w:val="24"/>
          <w:lang w:val="en-IE"/>
        </w:rPr>
        <w:t xml:space="preserve"> for one hour.</w:t>
      </w:r>
      <w:r w:rsidR="00997E85">
        <w:rPr>
          <w:rFonts w:asciiTheme="minorHAnsi" w:hAnsiTheme="minorHAnsi" w:cs="Calibri"/>
          <w:bCs/>
          <w:color w:val="000000"/>
          <w:sz w:val="24"/>
          <w:szCs w:val="24"/>
          <w:lang w:val="en-IE"/>
        </w:rPr>
        <w:t xml:space="preserve">  </w:t>
      </w:r>
      <w:r w:rsidR="00997E85">
        <w:rPr>
          <w:rFonts w:asciiTheme="minorHAnsi" w:hAnsiTheme="minorHAnsi" w:cs="Calibri"/>
          <w:bCs/>
          <w:color w:val="000000"/>
          <w:sz w:val="22"/>
          <w:szCs w:val="22"/>
          <w:lang w:val="en-IE"/>
        </w:rPr>
        <w:t>Cllr. Conneely’s proposal was seconded by Cllr. D. McDonnell.</w:t>
      </w:r>
    </w:p>
    <w:p w:rsidR="00997E85" w:rsidRPr="00997E85" w:rsidRDefault="00997E85" w:rsidP="00997E85">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bCs/>
          <w:color w:val="000000"/>
          <w:sz w:val="22"/>
          <w:szCs w:val="22"/>
          <w:lang w:val="en-IE"/>
        </w:rPr>
      </w:pPr>
    </w:p>
    <w:p w:rsidR="00997E85" w:rsidRPr="00997E85" w:rsidRDefault="00997E85" w:rsidP="00997E85">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bCs/>
          <w:color w:val="000000"/>
          <w:sz w:val="22"/>
          <w:szCs w:val="22"/>
          <w:lang w:val="en-IE"/>
        </w:rPr>
      </w:pPr>
      <w:r w:rsidRPr="00997E85">
        <w:rPr>
          <w:rFonts w:asciiTheme="minorHAnsi" w:hAnsiTheme="minorHAnsi" w:cs="Calibri"/>
          <w:b/>
          <w:bCs/>
          <w:color w:val="000000"/>
          <w:sz w:val="22"/>
          <w:szCs w:val="22"/>
          <w:lang w:val="en-IE"/>
        </w:rPr>
        <w:t>In Favour:</w:t>
      </w:r>
      <w:r w:rsidRPr="00997E85">
        <w:rPr>
          <w:rFonts w:asciiTheme="minorHAnsi" w:hAnsiTheme="minorHAnsi" w:cs="Calibri"/>
          <w:b/>
          <w:bCs/>
          <w:color w:val="000000"/>
          <w:sz w:val="22"/>
          <w:szCs w:val="22"/>
          <w:lang w:val="en-IE"/>
        </w:rPr>
        <w:tab/>
        <w:t>11</w:t>
      </w:r>
      <w:r w:rsidRPr="00997E85">
        <w:rPr>
          <w:rFonts w:asciiTheme="minorHAnsi" w:hAnsiTheme="minorHAnsi" w:cs="Calibri"/>
          <w:b/>
          <w:bCs/>
          <w:color w:val="000000"/>
          <w:sz w:val="22"/>
          <w:szCs w:val="22"/>
          <w:lang w:val="en-IE"/>
        </w:rPr>
        <w:tab/>
        <w:t>Against:</w:t>
      </w:r>
      <w:r w:rsidRPr="00997E85">
        <w:rPr>
          <w:rFonts w:asciiTheme="minorHAnsi" w:hAnsiTheme="minorHAnsi" w:cs="Calibri"/>
          <w:b/>
          <w:bCs/>
          <w:color w:val="000000"/>
          <w:sz w:val="22"/>
          <w:szCs w:val="22"/>
          <w:lang w:val="en-IE"/>
        </w:rPr>
        <w:tab/>
        <w:t>2</w:t>
      </w:r>
      <w:r w:rsidRPr="00997E85">
        <w:rPr>
          <w:rFonts w:asciiTheme="minorHAnsi" w:hAnsiTheme="minorHAnsi" w:cs="Calibri"/>
          <w:b/>
          <w:bCs/>
          <w:color w:val="000000"/>
          <w:sz w:val="22"/>
          <w:szCs w:val="22"/>
          <w:lang w:val="en-IE"/>
        </w:rPr>
        <w:tab/>
        <w:t>Abstain:</w:t>
      </w:r>
      <w:r w:rsidRPr="00997E85">
        <w:rPr>
          <w:rFonts w:asciiTheme="minorHAnsi" w:hAnsiTheme="minorHAnsi" w:cs="Calibri"/>
          <w:b/>
          <w:bCs/>
          <w:color w:val="000000"/>
          <w:sz w:val="22"/>
          <w:szCs w:val="22"/>
          <w:lang w:val="en-IE"/>
        </w:rPr>
        <w:tab/>
        <w:t>0</w:t>
      </w:r>
      <w:r w:rsidRPr="00997E85">
        <w:rPr>
          <w:rFonts w:asciiTheme="minorHAnsi" w:hAnsiTheme="minorHAnsi" w:cs="Calibri"/>
          <w:b/>
          <w:bCs/>
          <w:color w:val="000000"/>
          <w:sz w:val="22"/>
          <w:szCs w:val="22"/>
          <w:lang w:val="en-IE"/>
        </w:rPr>
        <w:tab/>
        <w:t>Present:</w:t>
      </w:r>
      <w:r w:rsidRPr="00997E85">
        <w:rPr>
          <w:rFonts w:asciiTheme="minorHAnsi" w:hAnsiTheme="minorHAnsi" w:cs="Calibri"/>
          <w:b/>
          <w:bCs/>
          <w:color w:val="000000"/>
          <w:sz w:val="22"/>
          <w:szCs w:val="22"/>
          <w:lang w:val="en-IE"/>
        </w:rPr>
        <w:tab/>
        <w:t>13</w:t>
      </w:r>
    </w:p>
    <w:p w:rsidR="00997E85" w:rsidRDefault="00997E85" w:rsidP="00997E85">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p>
    <w:p w:rsidR="00847C96" w:rsidRPr="00997E85" w:rsidRDefault="00997E85" w:rsidP="00997E85">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4"/>
          <w:szCs w:val="24"/>
          <w:lang w:val="en-IE"/>
        </w:rPr>
      </w:pPr>
      <w:r>
        <w:rPr>
          <w:rFonts w:asciiTheme="minorHAnsi" w:hAnsiTheme="minorHAnsi" w:cs="Calibri"/>
          <w:bCs/>
          <w:color w:val="000000"/>
          <w:sz w:val="22"/>
          <w:szCs w:val="22"/>
          <w:lang w:val="en-IE"/>
        </w:rPr>
        <w:t xml:space="preserve">The Proposal was agreed. </w:t>
      </w:r>
      <w:r>
        <w:rPr>
          <w:rFonts w:asciiTheme="minorHAnsi" w:hAnsiTheme="minorHAnsi" w:cs="Calibri"/>
          <w:b/>
          <w:bCs/>
          <w:color w:val="000000"/>
          <w:sz w:val="24"/>
          <w:szCs w:val="24"/>
          <w:lang w:val="en-IE"/>
        </w:rPr>
        <w:t xml:space="preserve"> </w:t>
      </w:r>
    </w:p>
    <w:p w:rsidR="00E207C0" w:rsidRDefault="00E207C0" w:rsidP="00847C96">
      <w:pPr>
        <w:spacing w:after="0" w:line="240" w:lineRule="auto"/>
        <w:jc w:val="both"/>
        <w:rPr>
          <w:rFonts w:asciiTheme="minorHAnsi" w:hAnsiTheme="minorHAnsi" w:cs="Calibri"/>
          <w:color w:val="auto"/>
          <w:sz w:val="22"/>
          <w:szCs w:val="22"/>
          <w:lang w:val="en-IE"/>
        </w:rPr>
      </w:pPr>
    </w:p>
    <w:p w:rsidR="00E207C0" w:rsidRDefault="00E207C0" w:rsidP="00997E85">
      <w:pPr>
        <w:spacing w:after="0" w:line="240" w:lineRule="auto"/>
        <w:jc w:val="both"/>
        <w:rPr>
          <w:rFonts w:asciiTheme="minorHAnsi" w:hAnsiTheme="minorHAnsi" w:cs="Calibri"/>
          <w:b/>
          <w:color w:val="auto"/>
          <w:sz w:val="24"/>
          <w:szCs w:val="24"/>
          <w:lang w:val="en-IE"/>
        </w:rPr>
      </w:pPr>
    </w:p>
    <w:p w:rsidR="00397D4C" w:rsidRPr="00397D4C" w:rsidRDefault="00397D4C" w:rsidP="00397D4C">
      <w:pPr>
        <w:spacing w:after="0" w:line="240" w:lineRule="auto"/>
        <w:ind w:left="720" w:hanging="720"/>
        <w:jc w:val="both"/>
        <w:rPr>
          <w:rFonts w:asciiTheme="minorHAnsi" w:hAnsiTheme="minorHAnsi" w:cs="Calibri"/>
          <w:b/>
          <w:color w:val="auto"/>
          <w:sz w:val="24"/>
          <w:szCs w:val="24"/>
          <w:lang w:val="en-IE"/>
        </w:rPr>
      </w:pPr>
      <w:r w:rsidRPr="00397D4C">
        <w:rPr>
          <w:rFonts w:asciiTheme="minorHAnsi" w:hAnsiTheme="minorHAnsi" w:cs="Calibri"/>
          <w:b/>
          <w:color w:val="auto"/>
          <w:sz w:val="24"/>
          <w:szCs w:val="24"/>
          <w:lang w:val="en-IE"/>
        </w:rPr>
        <w:t>(b)</w:t>
      </w:r>
      <w:r w:rsidRPr="00397D4C">
        <w:rPr>
          <w:rFonts w:asciiTheme="minorHAnsi" w:hAnsiTheme="minorHAnsi" w:cs="Calibri"/>
          <w:b/>
          <w:color w:val="auto"/>
          <w:sz w:val="24"/>
          <w:szCs w:val="24"/>
          <w:lang w:val="en-IE"/>
        </w:rPr>
        <w:tab/>
        <w:t xml:space="preserve">Strategic Management Plan (SMP) for the City Museum under Museum Standards Programme, Ireland (MSPI) </w:t>
      </w:r>
    </w:p>
    <w:p w:rsidR="00397D4C" w:rsidRDefault="00397D4C" w:rsidP="00397D4C">
      <w:pPr>
        <w:spacing w:after="0" w:line="240" w:lineRule="auto"/>
        <w:ind w:left="720" w:hanging="720"/>
        <w:jc w:val="both"/>
        <w:rPr>
          <w:rFonts w:asciiTheme="minorHAnsi" w:hAnsiTheme="minorHAnsi" w:cs="Calibri"/>
          <w:color w:val="auto"/>
          <w:sz w:val="24"/>
          <w:szCs w:val="24"/>
          <w:lang w:val="en-IE"/>
        </w:rPr>
      </w:pPr>
    </w:p>
    <w:p w:rsidR="00997E85" w:rsidRDefault="00997E85" w:rsidP="00397D4C">
      <w:pPr>
        <w:spacing w:after="0" w:line="240" w:lineRule="auto"/>
        <w:ind w:left="720" w:hanging="720"/>
        <w:jc w:val="both"/>
        <w:rPr>
          <w:rFonts w:asciiTheme="minorHAnsi" w:hAnsiTheme="minorHAnsi"/>
          <w:color w:val="231F20"/>
          <w:sz w:val="22"/>
          <w:szCs w:val="22"/>
          <w:shd w:val="clear" w:color="auto" w:fill="FFFFFF"/>
        </w:rPr>
      </w:pPr>
      <w:r>
        <w:rPr>
          <w:rFonts w:asciiTheme="minorHAnsi" w:hAnsiTheme="minorHAnsi"/>
          <w:color w:val="231F20"/>
          <w:sz w:val="22"/>
          <w:szCs w:val="22"/>
          <w:shd w:val="clear" w:color="auto" w:fill="FFFFFF"/>
        </w:rPr>
        <w:t xml:space="preserve">Mr. G. McMahon A/ Senior Executive Officer referred Councillors to the report issued and outlined </w:t>
      </w:r>
    </w:p>
    <w:p w:rsidR="00997E85" w:rsidRDefault="00997E85" w:rsidP="00397D4C">
      <w:pPr>
        <w:spacing w:after="0" w:line="240" w:lineRule="auto"/>
        <w:ind w:left="720" w:hanging="720"/>
        <w:jc w:val="both"/>
        <w:rPr>
          <w:rFonts w:asciiTheme="minorHAnsi" w:hAnsiTheme="minorHAnsi"/>
          <w:color w:val="231F20"/>
          <w:sz w:val="22"/>
          <w:szCs w:val="22"/>
          <w:shd w:val="clear" w:color="auto" w:fill="FFFFFF"/>
        </w:rPr>
      </w:pPr>
      <w:r>
        <w:rPr>
          <w:rFonts w:asciiTheme="minorHAnsi" w:hAnsiTheme="minorHAnsi"/>
          <w:color w:val="231F20"/>
          <w:sz w:val="22"/>
          <w:szCs w:val="22"/>
          <w:shd w:val="clear" w:color="auto" w:fill="FFFFFF"/>
        </w:rPr>
        <w:t xml:space="preserve">the main issues for consideration. Ms. E. Verling Museum Director then provided Councillors with a </w:t>
      </w:r>
    </w:p>
    <w:p w:rsidR="00997E85" w:rsidRDefault="00997E85" w:rsidP="00397D4C">
      <w:pPr>
        <w:spacing w:after="0" w:line="240" w:lineRule="auto"/>
        <w:ind w:left="720" w:hanging="720"/>
        <w:jc w:val="both"/>
        <w:rPr>
          <w:rFonts w:asciiTheme="minorHAnsi" w:hAnsiTheme="minorHAnsi" w:cs="Calibri"/>
          <w:color w:val="auto"/>
          <w:sz w:val="24"/>
          <w:szCs w:val="24"/>
          <w:lang w:val="en-IE"/>
        </w:rPr>
      </w:pPr>
      <w:r>
        <w:rPr>
          <w:rFonts w:asciiTheme="minorHAnsi" w:hAnsiTheme="minorHAnsi"/>
          <w:color w:val="231F20"/>
          <w:sz w:val="22"/>
          <w:szCs w:val="22"/>
          <w:shd w:val="clear" w:color="auto" w:fill="FFFFFF"/>
        </w:rPr>
        <w:t xml:space="preserve">detailed </w:t>
      </w:r>
      <w:r w:rsidR="00C43B37">
        <w:rPr>
          <w:rFonts w:asciiTheme="minorHAnsi" w:hAnsiTheme="minorHAnsi"/>
          <w:color w:val="231F20"/>
          <w:sz w:val="22"/>
          <w:szCs w:val="22"/>
          <w:shd w:val="clear" w:color="auto" w:fill="FFFFFF"/>
        </w:rPr>
        <w:t xml:space="preserve">overview of the report content and objectives. </w:t>
      </w:r>
    </w:p>
    <w:p w:rsidR="00997E85" w:rsidRDefault="00997E85" w:rsidP="0008444E">
      <w:pPr>
        <w:spacing w:after="0" w:line="240" w:lineRule="auto"/>
        <w:jc w:val="both"/>
        <w:rPr>
          <w:rFonts w:asciiTheme="minorHAnsi" w:hAnsiTheme="minorHAnsi"/>
          <w:color w:val="000000" w:themeColor="text1"/>
          <w:sz w:val="22"/>
          <w:szCs w:val="22"/>
          <w:lang w:val="en-US"/>
        </w:rPr>
      </w:pPr>
    </w:p>
    <w:p w:rsidR="00397D4C" w:rsidRDefault="00997E85" w:rsidP="0008444E">
      <w:pPr>
        <w:spacing w:after="0" w:line="240" w:lineRule="auto"/>
        <w:jc w:val="both"/>
        <w:rPr>
          <w:rFonts w:asciiTheme="minorHAnsi" w:hAnsiTheme="minorHAnsi"/>
          <w:color w:val="000000" w:themeColor="text1"/>
          <w:sz w:val="22"/>
          <w:szCs w:val="22"/>
        </w:rPr>
      </w:pPr>
      <w:r>
        <w:rPr>
          <w:rFonts w:asciiTheme="minorHAnsi" w:hAnsiTheme="minorHAnsi"/>
          <w:color w:val="000000" w:themeColor="text1"/>
          <w:sz w:val="22"/>
          <w:szCs w:val="22"/>
          <w:lang w:val="en-US"/>
        </w:rPr>
        <w:t>Ms. Verling noted</w:t>
      </w:r>
      <w:r w:rsidR="003803ED">
        <w:rPr>
          <w:rFonts w:asciiTheme="minorHAnsi" w:hAnsiTheme="minorHAnsi"/>
          <w:color w:val="000000" w:themeColor="text1"/>
          <w:sz w:val="22"/>
          <w:szCs w:val="22"/>
          <w:lang w:val="en-US"/>
        </w:rPr>
        <w:t xml:space="preserve"> that as</w:t>
      </w:r>
      <w:r w:rsidR="00397D4C" w:rsidRPr="00FA42F5">
        <w:rPr>
          <w:rFonts w:asciiTheme="minorHAnsi" w:hAnsiTheme="minorHAnsi"/>
          <w:color w:val="000000" w:themeColor="text1"/>
          <w:sz w:val="22"/>
          <w:szCs w:val="22"/>
          <w:lang w:val="en-US"/>
        </w:rPr>
        <w:t xml:space="preserve"> part of its participation within the Heritage Council Museum Standards Programme for Ireland (MSPI), Galway City Museum must prepare and submit periodic strategic management plans (SMPs).</w:t>
      </w:r>
      <w:r w:rsidR="00397D4C" w:rsidRPr="00FA42F5">
        <w:rPr>
          <w:rFonts w:asciiTheme="minorHAnsi" w:hAnsiTheme="minorHAnsi"/>
          <w:color w:val="000000" w:themeColor="text1"/>
          <w:sz w:val="22"/>
          <w:szCs w:val="22"/>
        </w:rPr>
        <w:t xml:space="preserve"> The preparation, approval and submission of a Strategic Management Plan for the Museum is one of the essential standards that museums must meet wit</w:t>
      </w:r>
      <w:r w:rsidR="003803ED">
        <w:rPr>
          <w:rFonts w:asciiTheme="minorHAnsi" w:hAnsiTheme="minorHAnsi"/>
          <w:color w:val="000000" w:themeColor="text1"/>
          <w:sz w:val="22"/>
          <w:szCs w:val="22"/>
        </w:rPr>
        <w:t xml:space="preserve">hin the MSPI scheme. Following </w:t>
      </w:r>
      <w:r w:rsidR="00397D4C" w:rsidRPr="00FA42F5">
        <w:rPr>
          <w:rFonts w:asciiTheme="minorHAnsi" w:hAnsiTheme="minorHAnsi"/>
          <w:color w:val="000000" w:themeColor="text1"/>
          <w:sz w:val="22"/>
          <w:szCs w:val="22"/>
        </w:rPr>
        <w:t>the drafting of the programme and its supplementary policies</w:t>
      </w:r>
      <w:r w:rsidR="003803ED">
        <w:rPr>
          <w:rFonts w:asciiTheme="minorHAnsi" w:hAnsiTheme="minorHAnsi"/>
          <w:color w:val="000000" w:themeColor="text1"/>
          <w:sz w:val="22"/>
          <w:szCs w:val="22"/>
        </w:rPr>
        <w:t xml:space="preserve">, plans and strategies, </w:t>
      </w:r>
      <w:r w:rsidR="00397D4C" w:rsidRPr="00FA42F5">
        <w:rPr>
          <w:rFonts w:asciiTheme="minorHAnsi" w:hAnsiTheme="minorHAnsi"/>
          <w:color w:val="000000" w:themeColor="text1"/>
          <w:sz w:val="22"/>
          <w:szCs w:val="22"/>
        </w:rPr>
        <w:t>the SMP should be approved and adopted by th</w:t>
      </w:r>
      <w:r w:rsidR="003803ED">
        <w:rPr>
          <w:rFonts w:asciiTheme="minorHAnsi" w:hAnsiTheme="minorHAnsi"/>
          <w:color w:val="000000" w:themeColor="text1"/>
          <w:sz w:val="22"/>
          <w:szCs w:val="22"/>
        </w:rPr>
        <w:t>e relevant SPC and by the full C</w:t>
      </w:r>
      <w:r w:rsidR="00397D4C" w:rsidRPr="00FA42F5">
        <w:rPr>
          <w:rFonts w:asciiTheme="minorHAnsi" w:hAnsiTheme="minorHAnsi"/>
          <w:color w:val="000000" w:themeColor="text1"/>
          <w:sz w:val="22"/>
          <w:szCs w:val="22"/>
        </w:rPr>
        <w:t>ouncil at its Ordinary Meeting.</w:t>
      </w:r>
    </w:p>
    <w:p w:rsidR="007C2C29" w:rsidRPr="00FA42F5" w:rsidRDefault="007C2C29" w:rsidP="0008444E">
      <w:pPr>
        <w:spacing w:after="0" w:line="240" w:lineRule="auto"/>
        <w:jc w:val="both"/>
        <w:rPr>
          <w:rFonts w:asciiTheme="minorHAnsi" w:hAnsiTheme="minorHAnsi"/>
          <w:color w:val="000000" w:themeColor="text1"/>
          <w:sz w:val="22"/>
          <w:szCs w:val="22"/>
        </w:rPr>
      </w:pPr>
    </w:p>
    <w:p w:rsidR="00397D4C" w:rsidRDefault="003803ED" w:rsidP="0008444E">
      <w:pPr>
        <w:spacing w:after="0" w:line="240" w:lineRule="auto"/>
        <w:jc w:val="both"/>
        <w:rPr>
          <w:rFonts w:asciiTheme="minorHAnsi" w:hAnsiTheme="minorHAnsi"/>
          <w:color w:val="000000" w:themeColor="text1"/>
          <w:sz w:val="22"/>
          <w:szCs w:val="22"/>
          <w:lang w:val="en-US"/>
        </w:rPr>
      </w:pPr>
      <w:r>
        <w:rPr>
          <w:rFonts w:asciiTheme="minorHAnsi" w:hAnsiTheme="minorHAnsi"/>
          <w:color w:val="000000" w:themeColor="text1"/>
          <w:sz w:val="22"/>
          <w:szCs w:val="22"/>
          <w:lang w:val="en-US"/>
        </w:rPr>
        <w:t>Ms. Verling noted that i</w:t>
      </w:r>
      <w:r w:rsidR="00397D4C" w:rsidRPr="00FA42F5">
        <w:rPr>
          <w:rFonts w:asciiTheme="minorHAnsi" w:hAnsiTheme="minorHAnsi"/>
          <w:color w:val="000000" w:themeColor="text1"/>
          <w:sz w:val="22"/>
          <w:szCs w:val="22"/>
          <w:lang w:val="en-US"/>
        </w:rPr>
        <w:t>n this overarching pl</w:t>
      </w:r>
      <w:r>
        <w:rPr>
          <w:rFonts w:asciiTheme="minorHAnsi" w:hAnsiTheme="minorHAnsi"/>
          <w:color w:val="000000" w:themeColor="text1"/>
          <w:sz w:val="22"/>
          <w:szCs w:val="22"/>
          <w:lang w:val="en-US"/>
        </w:rPr>
        <w:t>anning and development context</w:t>
      </w:r>
      <w:r w:rsidR="00397D4C">
        <w:rPr>
          <w:rFonts w:asciiTheme="minorHAnsi" w:hAnsiTheme="minorHAnsi"/>
          <w:color w:val="000000" w:themeColor="text1"/>
          <w:sz w:val="22"/>
          <w:szCs w:val="22"/>
          <w:lang w:val="en-US"/>
        </w:rPr>
        <w:t>, Galway City Council</w:t>
      </w:r>
      <w:r>
        <w:rPr>
          <w:rFonts w:asciiTheme="minorHAnsi" w:hAnsiTheme="minorHAnsi"/>
          <w:color w:val="000000" w:themeColor="text1"/>
          <w:sz w:val="22"/>
          <w:szCs w:val="22"/>
          <w:lang w:val="en-US"/>
        </w:rPr>
        <w:t xml:space="preserve"> has prepared a</w:t>
      </w:r>
      <w:r w:rsidR="00397D4C" w:rsidRPr="00FA42F5">
        <w:rPr>
          <w:rFonts w:asciiTheme="minorHAnsi" w:hAnsiTheme="minorHAnsi"/>
          <w:color w:val="000000" w:themeColor="text1"/>
          <w:sz w:val="22"/>
          <w:szCs w:val="22"/>
          <w:lang w:val="en-US"/>
        </w:rPr>
        <w:t xml:space="preserve"> revised and updated SMP, to take its work forward for the incoming five-year period, up to and including 2020.</w:t>
      </w:r>
      <w:r>
        <w:rPr>
          <w:rFonts w:asciiTheme="minorHAnsi" w:hAnsiTheme="minorHAnsi"/>
          <w:color w:val="000000" w:themeColor="text1"/>
          <w:sz w:val="22"/>
          <w:szCs w:val="22"/>
          <w:lang w:val="en-US"/>
        </w:rPr>
        <w:t xml:space="preserve"> </w:t>
      </w:r>
      <w:r w:rsidR="00397D4C" w:rsidRPr="00FA42F5">
        <w:rPr>
          <w:rFonts w:asciiTheme="minorHAnsi" w:hAnsiTheme="minorHAnsi"/>
          <w:color w:val="000000" w:themeColor="text1"/>
          <w:sz w:val="22"/>
          <w:szCs w:val="22"/>
          <w:lang w:val="en-US"/>
        </w:rPr>
        <w:t>The Strategic Aims under the SMP for Galway City Museu</w:t>
      </w:r>
      <w:r>
        <w:rPr>
          <w:rFonts w:asciiTheme="minorHAnsi" w:hAnsiTheme="minorHAnsi"/>
          <w:color w:val="000000" w:themeColor="text1"/>
          <w:sz w:val="22"/>
          <w:szCs w:val="22"/>
          <w:lang w:val="en-US"/>
        </w:rPr>
        <w:t xml:space="preserve">m for the coming five year were outlined </w:t>
      </w:r>
      <w:r w:rsidR="00397D4C" w:rsidRPr="00FA42F5">
        <w:rPr>
          <w:rFonts w:asciiTheme="minorHAnsi" w:hAnsiTheme="minorHAnsi"/>
          <w:color w:val="000000" w:themeColor="text1"/>
          <w:sz w:val="22"/>
          <w:szCs w:val="22"/>
          <w:lang w:val="en-US"/>
        </w:rPr>
        <w:t>as follows:</w:t>
      </w:r>
    </w:p>
    <w:p w:rsidR="007C2C29" w:rsidRPr="00FA42F5" w:rsidRDefault="007C2C29" w:rsidP="0008444E">
      <w:pPr>
        <w:spacing w:after="0" w:line="240" w:lineRule="auto"/>
        <w:jc w:val="both"/>
        <w:rPr>
          <w:rFonts w:asciiTheme="minorHAnsi" w:hAnsiTheme="minorHAnsi"/>
          <w:color w:val="000000" w:themeColor="text1"/>
          <w:sz w:val="22"/>
          <w:szCs w:val="22"/>
          <w:lang w:val="en-US"/>
        </w:rPr>
      </w:pPr>
    </w:p>
    <w:p w:rsidR="00397D4C" w:rsidRPr="003803ED" w:rsidRDefault="00397D4C" w:rsidP="0008444E">
      <w:pPr>
        <w:spacing w:after="0" w:line="240" w:lineRule="auto"/>
        <w:ind w:left="2160" w:hanging="2160"/>
        <w:jc w:val="both"/>
        <w:rPr>
          <w:rFonts w:asciiTheme="minorHAnsi" w:hAnsiTheme="minorHAnsi" w:cs="Arial"/>
          <w:color w:val="000000" w:themeColor="text1"/>
          <w:sz w:val="22"/>
          <w:szCs w:val="22"/>
        </w:rPr>
      </w:pPr>
      <w:r w:rsidRPr="003803ED">
        <w:rPr>
          <w:rFonts w:asciiTheme="minorHAnsi" w:hAnsiTheme="minorHAnsi" w:cs="Arial"/>
          <w:color w:val="000000" w:themeColor="text1"/>
          <w:sz w:val="22"/>
          <w:szCs w:val="22"/>
        </w:rPr>
        <w:t>Strategic Aim 1</w:t>
      </w:r>
      <w:r w:rsidR="007C2C29" w:rsidRPr="003803ED">
        <w:rPr>
          <w:rFonts w:asciiTheme="minorHAnsi" w:hAnsiTheme="minorHAnsi" w:cs="Arial"/>
          <w:color w:val="000000" w:themeColor="text1"/>
          <w:sz w:val="22"/>
          <w:szCs w:val="22"/>
        </w:rPr>
        <w:t>:</w:t>
      </w:r>
      <w:r w:rsidR="007C2C29" w:rsidRPr="003803ED">
        <w:rPr>
          <w:rFonts w:asciiTheme="minorHAnsi" w:hAnsiTheme="minorHAnsi" w:cs="Arial"/>
          <w:color w:val="000000" w:themeColor="text1"/>
          <w:sz w:val="22"/>
          <w:szCs w:val="22"/>
        </w:rPr>
        <w:tab/>
      </w:r>
      <w:r w:rsidRPr="003803ED">
        <w:rPr>
          <w:rFonts w:asciiTheme="minorHAnsi" w:hAnsiTheme="minorHAnsi" w:cs="Arial"/>
          <w:color w:val="000000" w:themeColor="text1"/>
          <w:sz w:val="22"/>
          <w:szCs w:val="22"/>
          <w:lang w:val="en-IE"/>
        </w:rPr>
        <w:t>Extend and develop a sustainable Galway City Museum so as to realise its full community, cultural, social and economic potential</w:t>
      </w:r>
    </w:p>
    <w:p w:rsidR="00397D4C" w:rsidRPr="003803ED" w:rsidRDefault="00397D4C" w:rsidP="0008444E">
      <w:pPr>
        <w:spacing w:after="0" w:line="240" w:lineRule="auto"/>
        <w:ind w:left="2160" w:hanging="2160"/>
        <w:jc w:val="both"/>
        <w:rPr>
          <w:rFonts w:asciiTheme="minorHAnsi" w:hAnsiTheme="minorHAnsi" w:cs="Arial"/>
          <w:color w:val="000000" w:themeColor="text1"/>
          <w:sz w:val="22"/>
          <w:szCs w:val="22"/>
        </w:rPr>
      </w:pPr>
      <w:r w:rsidRPr="003803ED">
        <w:rPr>
          <w:rFonts w:asciiTheme="minorHAnsi" w:hAnsiTheme="minorHAnsi" w:cs="Arial"/>
          <w:color w:val="000000" w:themeColor="text1"/>
          <w:sz w:val="22"/>
          <w:szCs w:val="22"/>
        </w:rPr>
        <w:t xml:space="preserve">Strategic Aim 2: </w:t>
      </w:r>
      <w:r w:rsidR="007C2C29" w:rsidRPr="003803ED">
        <w:rPr>
          <w:rFonts w:asciiTheme="minorHAnsi" w:hAnsiTheme="minorHAnsi" w:cs="Arial"/>
          <w:color w:val="000000" w:themeColor="text1"/>
          <w:sz w:val="22"/>
          <w:szCs w:val="22"/>
        </w:rPr>
        <w:tab/>
      </w:r>
      <w:r w:rsidRPr="003803ED">
        <w:rPr>
          <w:rFonts w:asciiTheme="minorHAnsi" w:hAnsiTheme="minorHAnsi" w:cs="Arial"/>
          <w:color w:val="000000" w:themeColor="text1"/>
          <w:sz w:val="22"/>
          <w:szCs w:val="22"/>
          <w:lang w:val="en-IE"/>
        </w:rPr>
        <w:t>Manage and develop an effective communications platform to engage with all stakeholders, participants and audiences</w:t>
      </w:r>
    </w:p>
    <w:p w:rsidR="00397D4C" w:rsidRPr="003803ED" w:rsidRDefault="00397D4C" w:rsidP="0008444E">
      <w:pPr>
        <w:spacing w:after="0" w:line="240" w:lineRule="auto"/>
        <w:ind w:left="2160" w:hanging="2160"/>
        <w:jc w:val="both"/>
        <w:rPr>
          <w:rFonts w:asciiTheme="minorHAnsi" w:hAnsiTheme="minorHAnsi" w:cs="Arial"/>
          <w:color w:val="000000" w:themeColor="text1"/>
          <w:sz w:val="22"/>
          <w:szCs w:val="22"/>
        </w:rPr>
      </w:pPr>
      <w:r w:rsidRPr="003803ED">
        <w:rPr>
          <w:rFonts w:asciiTheme="minorHAnsi" w:hAnsiTheme="minorHAnsi" w:cs="Arial"/>
          <w:color w:val="000000" w:themeColor="text1"/>
          <w:sz w:val="22"/>
          <w:szCs w:val="22"/>
        </w:rPr>
        <w:t>Strategic Aim 3</w:t>
      </w:r>
      <w:r w:rsidR="007C2C29" w:rsidRPr="003803ED">
        <w:rPr>
          <w:rFonts w:asciiTheme="minorHAnsi" w:hAnsiTheme="minorHAnsi" w:cs="Arial"/>
          <w:color w:val="000000" w:themeColor="text1"/>
          <w:sz w:val="22"/>
          <w:szCs w:val="22"/>
        </w:rPr>
        <w:t>:</w:t>
      </w:r>
      <w:r w:rsidR="007C2C29" w:rsidRPr="003803ED">
        <w:rPr>
          <w:rFonts w:asciiTheme="minorHAnsi" w:hAnsiTheme="minorHAnsi" w:cs="Arial"/>
          <w:color w:val="000000" w:themeColor="text1"/>
          <w:sz w:val="22"/>
          <w:szCs w:val="22"/>
        </w:rPr>
        <w:tab/>
      </w:r>
      <w:r w:rsidRPr="003803ED">
        <w:rPr>
          <w:rFonts w:asciiTheme="minorHAnsi" w:hAnsiTheme="minorHAnsi" w:cs="Arial"/>
          <w:color w:val="000000" w:themeColor="text1"/>
          <w:sz w:val="22"/>
          <w:szCs w:val="22"/>
          <w:lang w:val="en-IE"/>
        </w:rPr>
        <w:t>Plan, manage and maintain a safe, healthy and secure museum environment for its staff, visitors and collections</w:t>
      </w:r>
    </w:p>
    <w:p w:rsidR="00397D4C" w:rsidRPr="003803ED" w:rsidRDefault="00397D4C" w:rsidP="0008444E">
      <w:pPr>
        <w:spacing w:after="0" w:line="240" w:lineRule="auto"/>
        <w:ind w:left="2160" w:hanging="2160"/>
        <w:jc w:val="both"/>
        <w:rPr>
          <w:rFonts w:asciiTheme="minorHAnsi" w:hAnsiTheme="minorHAnsi" w:cs="Arial"/>
          <w:color w:val="000000" w:themeColor="text1"/>
          <w:sz w:val="22"/>
          <w:szCs w:val="22"/>
        </w:rPr>
      </w:pPr>
      <w:r w:rsidRPr="003803ED">
        <w:rPr>
          <w:rFonts w:asciiTheme="minorHAnsi" w:hAnsiTheme="minorHAnsi" w:cs="Arial"/>
          <w:color w:val="000000" w:themeColor="text1"/>
          <w:sz w:val="22"/>
          <w:szCs w:val="22"/>
        </w:rPr>
        <w:t>Strategic Aim 4</w:t>
      </w:r>
      <w:r w:rsidR="007C2C29" w:rsidRPr="003803ED">
        <w:rPr>
          <w:rFonts w:asciiTheme="minorHAnsi" w:hAnsiTheme="minorHAnsi" w:cs="Arial"/>
          <w:color w:val="000000" w:themeColor="text1"/>
          <w:sz w:val="22"/>
          <w:szCs w:val="22"/>
        </w:rPr>
        <w:t>:</w:t>
      </w:r>
      <w:r w:rsidR="007C2C29" w:rsidRPr="003803ED">
        <w:rPr>
          <w:rFonts w:asciiTheme="minorHAnsi" w:hAnsiTheme="minorHAnsi" w:cs="Arial"/>
          <w:color w:val="000000" w:themeColor="text1"/>
          <w:sz w:val="22"/>
          <w:szCs w:val="22"/>
        </w:rPr>
        <w:tab/>
      </w:r>
      <w:r w:rsidRPr="003803ED">
        <w:rPr>
          <w:rFonts w:asciiTheme="minorHAnsi" w:hAnsiTheme="minorHAnsi" w:cs="Arial"/>
          <w:color w:val="000000" w:themeColor="text1"/>
          <w:sz w:val="22"/>
          <w:szCs w:val="22"/>
          <w:lang w:val="en-IE"/>
        </w:rPr>
        <w:t>Manage and develop a robust, sustainable, financial and resource framework</w:t>
      </w:r>
    </w:p>
    <w:p w:rsidR="007C2C29" w:rsidRDefault="007C2C29" w:rsidP="0008444E">
      <w:pPr>
        <w:spacing w:after="0" w:line="240" w:lineRule="auto"/>
        <w:jc w:val="both"/>
        <w:rPr>
          <w:rFonts w:asciiTheme="minorHAnsi" w:hAnsiTheme="minorHAnsi"/>
          <w:color w:val="000000" w:themeColor="text1"/>
          <w:sz w:val="22"/>
          <w:szCs w:val="22"/>
          <w:lang w:val="en-US"/>
        </w:rPr>
      </w:pPr>
    </w:p>
    <w:p w:rsidR="00FE3C82" w:rsidRDefault="003803ED" w:rsidP="003803ED">
      <w:pPr>
        <w:spacing w:after="0" w:line="240" w:lineRule="auto"/>
        <w:jc w:val="both"/>
        <w:rPr>
          <w:rFonts w:asciiTheme="minorHAnsi" w:hAnsiTheme="minorHAnsi"/>
          <w:color w:val="000000" w:themeColor="text1"/>
          <w:sz w:val="22"/>
          <w:szCs w:val="22"/>
          <w:lang w:val="en-US"/>
        </w:rPr>
      </w:pPr>
      <w:r>
        <w:rPr>
          <w:rFonts w:asciiTheme="minorHAnsi" w:hAnsiTheme="minorHAnsi"/>
          <w:color w:val="000000" w:themeColor="text1"/>
          <w:sz w:val="22"/>
          <w:szCs w:val="22"/>
          <w:lang w:val="en-US"/>
        </w:rPr>
        <w:t>Ms. Verling advised the members that w</w:t>
      </w:r>
      <w:r w:rsidR="00397D4C" w:rsidRPr="00FA42F5">
        <w:rPr>
          <w:rFonts w:asciiTheme="minorHAnsi" w:hAnsiTheme="minorHAnsi"/>
          <w:color w:val="000000" w:themeColor="text1"/>
          <w:sz w:val="22"/>
          <w:szCs w:val="22"/>
          <w:lang w:val="en-US"/>
        </w:rPr>
        <w:t>ithin this strategic context, Galway City Museum will address</w:t>
      </w:r>
      <w:r w:rsidR="00397D4C">
        <w:rPr>
          <w:rFonts w:asciiTheme="minorHAnsi" w:hAnsiTheme="minorHAnsi"/>
          <w:color w:val="000000" w:themeColor="text1"/>
          <w:sz w:val="22"/>
          <w:szCs w:val="22"/>
          <w:lang w:val="en-US"/>
        </w:rPr>
        <w:t>, subject to resources,</w:t>
      </w:r>
      <w:r w:rsidR="00397D4C" w:rsidRPr="00FA42F5">
        <w:rPr>
          <w:rFonts w:asciiTheme="minorHAnsi" w:hAnsiTheme="minorHAnsi"/>
          <w:color w:val="000000" w:themeColor="text1"/>
          <w:sz w:val="22"/>
          <w:szCs w:val="22"/>
          <w:lang w:val="en-US"/>
        </w:rPr>
        <w:t xml:space="preserve"> the following i</w:t>
      </w:r>
      <w:r>
        <w:rPr>
          <w:rFonts w:asciiTheme="minorHAnsi" w:hAnsiTheme="minorHAnsi"/>
          <w:color w:val="000000" w:themeColor="text1"/>
          <w:sz w:val="22"/>
          <w:szCs w:val="22"/>
          <w:lang w:val="en-US"/>
        </w:rPr>
        <w:t>ssues in the coming five years:</w:t>
      </w:r>
      <w:r w:rsidR="00FE3C82">
        <w:rPr>
          <w:rFonts w:asciiTheme="minorHAnsi" w:hAnsiTheme="minorHAnsi"/>
          <w:color w:val="000000" w:themeColor="text1"/>
          <w:sz w:val="22"/>
          <w:szCs w:val="22"/>
          <w:lang w:val="en-US"/>
        </w:rPr>
        <w:t xml:space="preserve"> </w:t>
      </w:r>
    </w:p>
    <w:p w:rsidR="00FE3C82" w:rsidRPr="00FE3C82" w:rsidRDefault="00FE3C82" w:rsidP="003803ED">
      <w:pPr>
        <w:spacing w:after="0" w:line="240" w:lineRule="auto"/>
        <w:jc w:val="both"/>
        <w:rPr>
          <w:rFonts w:asciiTheme="minorHAnsi" w:hAnsiTheme="minorHAnsi"/>
          <w:color w:val="000000" w:themeColor="text1"/>
          <w:sz w:val="12"/>
          <w:szCs w:val="12"/>
          <w:lang w:val="en-US"/>
        </w:rPr>
      </w:pPr>
    </w:p>
    <w:p w:rsidR="00397D4C" w:rsidRDefault="00397D4C" w:rsidP="003803ED">
      <w:pPr>
        <w:spacing w:after="0" w:line="240" w:lineRule="auto"/>
        <w:jc w:val="both"/>
        <w:rPr>
          <w:rFonts w:asciiTheme="minorHAnsi" w:hAnsiTheme="minorHAnsi"/>
          <w:color w:val="000000" w:themeColor="text1"/>
          <w:sz w:val="22"/>
          <w:szCs w:val="22"/>
        </w:rPr>
      </w:pPr>
      <w:r w:rsidRPr="003803ED">
        <w:rPr>
          <w:rFonts w:asciiTheme="minorHAnsi" w:hAnsiTheme="minorHAnsi"/>
          <w:color w:val="000000" w:themeColor="text1"/>
          <w:sz w:val="22"/>
          <w:szCs w:val="22"/>
        </w:rPr>
        <w:t>Implementatio</w:t>
      </w:r>
      <w:r w:rsidR="003803ED">
        <w:rPr>
          <w:rFonts w:asciiTheme="minorHAnsi" w:hAnsiTheme="minorHAnsi"/>
          <w:color w:val="000000" w:themeColor="text1"/>
          <w:sz w:val="22"/>
          <w:szCs w:val="22"/>
        </w:rPr>
        <w:t>n of the 2015 staffing proposals; Increased opening hours</w:t>
      </w:r>
      <w:r w:rsidRPr="003803ED">
        <w:rPr>
          <w:rFonts w:asciiTheme="minorHAnsi" w:hAnsiTheme="minorHAnsi"/>
          <w:color w:val="000000" w:themeColor="text1"/>
          <w:sz w:val="22"/>
          <w:szCs w:val="22"/>
        </w:rPr>
        <w:t xml:space="preserve"> (as a result of increased staffing)</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lang w:val="en-IE"/>
        </w:rPr>
        <w:t>Improved Front-of-house and public profile</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lang w:val="en-IE"/>
        </w:rPr>
        <w:t>Collection Management - Documentation and disposal</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lang w:val="en-IE"/>
        </w:rPr>
        <w:t>Mitigation of problems with museum environment &amp; museum storage</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rPr>
        <w:t>Acquisition of collections relevant to Galway</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rPr>
        <w:t>Development of an international profile</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lang w:val="en-IE"/>
        </w:rPr>
        <w:t xml:space="preserve">New capital works </w:t>
      </w:r>
      <w:r w:rsidRPr="003803ED">
        <w:rPr>
          <w:rFonts w:asciiTheme="minorHAnsi" w:hAnsiTheme="minorHAnsi"/>
          <w:color w:val="000000" w:themeColor="text1"/>
          <w:sz w:val="22"/>
          <w:szCs w:val="22"/>
          <w:lang w:val="en-IE"/>
        </w:rPr>
        <w:lastRenderedPageBreak/>
        <w:t>programme</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rPr>
        <w:t>Development of new galleries in the present building</w:t>
      </w:r>
      <w:r w:rsidR="003803ED">
        <w:rPr>
          <w:rFonts w:asciiTheme="minorHAnsi" w:hAnsiTheme="minorHAnsi"/>
          <w:color w:val="000000" w:themeColor="text1"/>
          <w:sz w:val="22"/>
          <w:szCs w:val="22"/>
          <w:lang w:val="en-US"/>
        </w:rPr>
        <w:t xml:space="preserve">; </w:t>
      </w:r>
      <w:r w:rsidRPr="003803ED">
        <w:rPr>
          <w:rFonts w:asciiTheme="minorHAnsi" w:hAnsiTheme="minorHAnsi"/>
          <w:color w:val="000000" w:themeColor="text1"/>
          <w:sz w:val="22"/>
          <w:szCs w:val="22"/>
        </w:rPr>
        <w:t>Establishment craft ateliers in Merchants Road</w:t>
      </w:r>
      <w:r w:rsidR="003803ED">
        <w:rPr>
          <w:rFonts w:asciiTheme="minorHAnsi" w:hAnsiTheme="minorHAnsi"/>
          <w:color w:val="000000" w:themeColor="text1"/>
          <w:sz w:val="22"/>
          <w:szCs w:val="22"/>
          <w:lang w:val="en-US"/>
        </w:rPr>
        <w:t xml:space="preserve"> and </w:t>
      </w:r>
      <w:r w:rsidR="003803ED">
        <w:rPr>
          <w:rFonts w:asciiTheme="minorHAnsi" w:hAnsiTheme="minorHAnsi"/>
          <w:color w:val="000000" w:themeColor="text1"/>
          <w:sz w:val="22"/>
          <w:szCs w:val="22"/>
        </w:rPr>
        <w:t>s</w:t>
      </w:r>
      <w:r w:rsidRPr="003803ED">
        <w:rPr>
          <w:rFonts w:asciiTheme="minorHAnsi" w:hAnsiTheme="minorHAnsi"/>
          <w:color w:val="000000" w:themeColor="text1"/>
          <w:sz w:val="22"/>
          <w:szCs w:val="22"/>
        </w:rPr>
        <w:t>ignificantly expanded story of medieval Galway’s extraordinary heritage</w:t>
      </w:r>
      <w:r w:rsidR="003803ED">
        <w:rPr>
          <w:rFonts w:asciiTheme="minorHAnsi" w:hAnsiTheme="minorHAnsi"/>
          <w:color w:val="000000" w:themeColor="text1"/>
          <w:sz w:val="22"/>
          <w:szCs w:val="22"/>
        </w:rPr>
        <w:t>.</w:t>
      </w:r>
    </w:p>
    <w:p w:rsidR="009B17CE" w:rsidRPr="003803ED" w:rsidRDefault="009B17CE" w:rsidP="003803ED">
      <w:pPr>
        <w:spacing w:after="0" w:line="240" w:lineRule="auto"/>
        <w:jc w:val="both"/>
        <w:rPr>
          <w:rFonts w:asciiTheme="minorHAnsi" w:hAnsiTheme="minorHAnsi"/>
          <w:color w:val="000000" w:themeColor="text1"/>
          <w:sz w:val="22"/>
          <w:szCs w:val="22"/>
          <w:lang w:val="en-US"/>
        </w:rPr>
      </w:pPr>
    </w:p>
    <w:p w:rsidR="00397D4C" w:rsidRDefault="003803ED" w:rsidP="0008444E">
      <w:pPr>
        <w:spacing w:after="0" w:line="240" w:lineRule="auto"/>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Ms. Verling noted that </w:t>
      </w:r>
      <w:r w:rsidR="00397D4C">
        <w:rPr>
          <w:rFonts w:asciiTheme="minorHAnsi" w:hAnsiTheme="minorHAnsi"/>
          <w:color w:val="000000" w:themeColor="text1"/>
          <w:sz w:val="22"/>
          <w:szCs w:val="22"/>
        </w:rPr>
        <w:t>Galway City Council</w:t>
      </w:r>
      <w:r w:rsidR="00397D4C" w:rsidRPr="00FA42F5">
        <w:rPr>
          <w:rFonts w:asciiTheme="minorHAnsi" w:hAnsiTheme="minorHAnsi"/>
          <w:color w:val="000000" w:themeColor="text1"/>
          <w:sz w:val="22"/>
          <w:szCs w:val="22"/>
        </w:rPr>
        <w:t xml:space="preserve"> is </w:t>
      </w:r>
      <w:r w:rsidR="00C43B37">
        <w:rPr>
          <w:rFonts w:asciiTheme="minorHAnsi" w:hAnsiTheme="minorHAnsi"/>
          <w:color w:val="000000" w:themeColor="text1"/>
          <w:sz w:val="22"/>
          <w:szCs w:val="22"/>
        </w:rPr>
        <w:t>seeking</w:t>
      </w:r>
      <w:r w:rsidR="00397D4C" w:rsidRPr="00FA42F5">
        <w:rPr>
          <w:rFonts w:asciiTheme="minorHAnsi" w:hAnsiTheme="minorHAnsi"/>
          <w:color w:val="000000" w:themeColor="text1"/>
          <w:sz w:val="22"/>
          <w:szCs w:val="22"/>
        </w:rPr>
        <w:t xml:space="preserve"> Fáilte </w:t>
      </w:r>
      <w:r w:rsidR="00C43B37">
        <w:rPr>
          <w:rFonts w:asciiTheme="minorHAnsi" w:hAnsiTheme="minorHAnsi"/>
          <w:color w:val="000000" w:themeColor="text1"/>
          <w:sz w:val="22"/>
          <w:szCs w:val="22"/>
        </w:rPr>
        <w:t>Ireland support with a series of developments and</w:t>
      </w:r>
      <w:r w:rsidR="00397D4C" w:rsidRPr="00FA42F5">
        <w:rPr>
          <w:rFonts w:asciiTheme="minorHAnsi" w:hAnsiTheme="minorHAnsi"/>
          <w:color w:val="000000" w:themeColor="text1"/>
          <w:sz w:val="22"/>
          <w:szCs w:val="22"/>
        </w:rPr>
        <w:t xml:space="preserve"> applied under Failte Irela</w:t>
      </w:r>
      <w:r w:rsidR="00C43B37">
        <w:rPr>
          <w:rFonts w:asciiTheme="minorHAnsi" w:hAnsiTheme="minorHAnsi"/>
          <w:color w:val="000000" w:themeColor="text1"/>
          <w:sz w:val="22"/>
          <w:szCs w:val="22"/>
        </w:rPr>
        <w:t>nd Large Grants Scheme</w:t>
      </w:r>
      <w:r w:rsidR="00397D4C" w:rsidRPr="00FA42F5">
        <w:rPr>
          <w:rFonts w:asciiTheme="minorHAnsi" w:hAnsiTheme="minorHAnsi"/>
          <w:color w:val="000000" w:themeColor="text1"/>
          <w:sz w:val="22"/>
          <w:szCs w:val="22"/>
        </w:rPr>
        <w:t xml:space="preserve"> for significant funding, matched by Galway City Council, to achieve this expansion of a significant attraction at the mid-point of the Wild Atlantic Way. </w:t>
      </w:r>
      <w:r w:rsidR="00397D4C">
        <w:rPr>
          <w:rFonts w:asciiTheme="minorHAnsi" w:hAnsiTheme="minorHAnsi"/>
          <w:color w:val="000000" w:themeColor="text1"/>
          <w:sz w:val="22"/>
          <w:szCs w:val="22"/>
        </w:rPr>
        <w:t>For its part, Galway City Council’s Museum is committed</w:t>
      </w:r>
      <w:r w:rsidR="00C43B37">
        <w:rPr>
          <w:rFonts w:asciiTheme="minorHAnsi" w:hAnsiTheme="minorHAnsi"/>
          <w:color w:val="000000" w:themeColor="text1"/>
          <w:sz w:val="22"/>
          <w:szCs w:val="22"/>
        </w:rPr>
        <w:t>,</w:t>
      </w:r>
      <w:r w:rsidR="00397D4C">
        <w:rPr>
          <w:rFonts w:asciiTheme="minorHAnsi" w:hAnsiTheme="minorHAnsi"/>
          <w:color w:val="000000" w:themeColor="text1"/>
          <w:sz w:val="22"/>
          <w:szCs w:val="22"/>
        </w:rPr>
        <w:t xml:space="preserve"> subject to the necessary and required resources</w:t>
      </w:r>
      <w:r w:rsidR="00C43B37">
        <w:rPr>
          <w:rFonts w:asciiTheme="minorHAnsi" w:hAnsiTheme="minorHAnsi"/>
          <w:color w:val="000000" w:themeColor="text1"/>
          <w:sz w:val="22"/>
          <w:szCs w:val="22"/>
        </w:rPr>
        <w:t xml:space="preserve">, to deliver the following </w:t>
      </w:r>
      <w:r w:rsidR="00397D4C">
        <w:rPr>
          <w:rFonts w:asciiTheme="minorHAnsi" w:hAnsiTheme="minorHAnsi"/>
          <w:color w:val="000000" w:themeColor="text1"/>
          <w:sz w:val="22"/>
          <w:szCs w:val="22"/>
        </w:rPr>
        <w:t>with</w:t>
      </w:r>
      <w:r w:rsidR="00C43B37">
        <w:rPr>
          <w:rFonts w:asciiTheme="minorHAnsi" w:hAnsiTheme="minorHAnsi"/>
          <w:color w:val="000000" w:themeColor="text1"/>
          <w:sz w:val="22"/>
          <w:szCs w:val="22"/>
        </w:rPr>
        <w:t>in</w:t>
      </w:r>
      <w:r w:rsidR="00397D4C">
        <w:rPr>
          <w:rFonts w:asciiTheme="minorHAnsi" w:hAnsiTheme="minorHAnsi"/>
          <w:color w:val="000000" w:themeColor="text1"/>
          <w:sz w:val="22"/>
          <w:szCs w:val="22"/>
        </w:rPr>
        <w:t xml:space="preserve"> the life of the SMP:</w:t>
      </w:r>
    </w:p>
    <w:p w:rsidR="003803ED" w:rsidRDefault="003803ED" w:rsidP="0008444E">
      <w:pPr>
        <w:spacing w:after="0" w:line="240" w:lineRule="auto"/>
        <w:jc w:val="both"/>
        <w:rPr>
          <w:rFonts w:asciiTheme="minorHAnsi" w:hAnsiTheme="minorHAnsi"/>
          <w:color w:val="000000" w:themeColor="text1"/>
          <w:sz w:val="22"/>
          <w:szCs w:val="22"/>
        </w:rPr>
      </w:pPr>
    </w:p>
    <w:p w:rsidR="00397D4C" w:rsidRDefault="00397D4C" w:rsidP="003803ED">
      <w:pPr>
        <w:pStyle w:val="ListParagraph"/>
        <w:numPr>
          <w:ilvl w:val="0"/>
          <w:numId w:val="15"/>
        </w:numPr>
        <w:suppressAutoHyphens w:val="0"/>
        <w:spacing w:line="240" w:lineRule="auto"/>
        <w:ind w:left="180"/>
        <w:jc w:val="both"/>
        <w:rPr>
          <w:rFonts w:asciiTheme="minorHAnsi" w:hAnsiTheme="minorHAnsi"/>
          <w:color w:val="000000" w:themeColor="text1"/>
          <w:sz w:val="22"/>
          <w:szCs w:val="22"/>
        </w:rPr>
      </w:pPr>
      <w:r>
        <w:rPr>
          <w:rFonts w:asciiTheme="minorHAnsi" w:hAnsiTheme="minorHAnsi"/>
          <w:color w:val="000000" w:themeColor="text1"/>
          <w:sz w:val="22"/>
          <w:szCs w:val="22"/>
        </w:rPr>
        <w:t>Opening hours extended from 37 hours per week to approx. 50 hours per week (new opening on Mondays, longer hours every day, open late 1 evening per week), 362 days per year.</w:t>
      </w:r>
    </w:p>
    <w:p w:rsidR="00397D4C" w:rsidRDefault="00397D4C" w:rsidP="003803ED">
      <w:pPr>
        <w:pStyle w:val="ListParagraph"/>
        <w:numPr>
          <w:ilvl w:val="0"/>
          <w:numId w:val="15"/>
        </w:numPr>
        <w:suppressAutoHyphens w:val="0"/>
        <w:spacing w:line="240" w:lineRule="auto"/>
        <w:ind w:left="180"/>
        <w:jc w:val="both"/>
        <w:rPr>
          <w:rFonts w:asciiTheme="minorHAnsi" w:hAnsiTheme="minorHAnsi"/>
          <w:color w:val="000000" w:themeColor="text1"/>
          <w:sz w:val="22"/>
          <w:szCs w:val="22"/>
        </w:rPr>
      </w:pPr>
      <w:r>
        <w:rPr>
          <w:rFonts w:asciiTheme="minorHAnsi" w:hAnsiTheme="minorHAnsi"/>
          <w:color w:val="000000" w:themeColor="text1"/>
          <w:sz w:val="22"/>
          <w:szCs w:val="22"/>
        </w:rPr>
        <w:t>Visitor numbers growing from 175,000 in 2015 to just under 388,000 by year 5 of operation.</w:t>
      </w:r>
    </w:p>
    <w:p w:rsidR="00397D4C" w:rsidRDefault="00397D4C" w:rsidP="003803ED">
      <w:pPr>
        <w:pStyle w:val="ListParagraph"/>
        <w:numPr>
          <w:ilvl w:val="0"/>
          <w:numId w:val="15"/>
        </w:numPr>
        <w:suppressAutoHyphens w:val="0"/>
        <w:spacing w:line="240" w:lineRule="auto"/>
        <w:ind w:left="180"/>
        <w:jc w:val="both"/>
        <w:rPr>
          <w:rFonts w:asciiTheme="minorHAnsi" w:hAnsiTheme="minorHAnsi"/>
          <w:color w:val="000000" w:themeColor="text1"/>
          <w:sz w:val="22"/>
          <w:szCs w:val="22"/>
        </w:rPr>
      </w:pPr>
      <w:r>
        <w:rPr>
          <w:rFonts w:asciiTheme="minorHAnsi" w:hAnsiTheme="minorHAnsi"/>
          <w:color w:val="000000" w:themeColor="text1"/>
          <w:sz w:val="22"/>
          <w:szCs w:val="22"/>
        </w:rPr>
        <w:t>Visitor spend will rise to contribute to increased staffing costs and related overheads.</w:t>
      </w:r>
    </w:p>
    <w:p w:rsidR="00397D4C" w:rsidRDefault="00397D4C" w:rsidP="003803ED">
      <w:pPr>
        <w:pStyle w:val="ListParagraph"/>
        <w:numPr>
          <w:ilvl w:val="0"/>
          <w:numId w:val="15"/>
        </w:numPr>
        <w:suppressAutoHyphens w:val="0"/>
        <w:spacing w:line="240" w:lineRule="auto"/>
        <w:ind w:left="180"/>
        <w:jc w:val="both"/>
        <w:rPr>
          <w:rFonts w:asciiTheme="minorHAnsi" w:hAnsiTheme="minorHAnsi"/>
          <w:color w:val="000000" w:themeColor="text1"/>
          <w:sz w:val="22"/>
          <w:szCs w:val="22"/>
        </w:rPr>
      </w:pPr>
      <w:r>
        <w:rPr>
          <w:rFonts w:asciiTheme="minorHAnsi" w:hAnsiTheme="minorHAnsi"/>
          <w:color w:val="000000" w:themeColor="text1"/>
          <w:sz w:val="22"/>
          <w:szCs w:val="22"/>
        </w:rPr>
        <w:t>Increased events and outreach programme will focus on growing visitor numbers in shoulder and off seasons</w:t>
      </w:r>
    </w:p>
    <w:p w:rsidR="00397D4C" w:rsidRPr="005A1CCF" w:rsidRDefault="00397D4C" w:rsidP="003803ED">
      <w:pPr>
        <w:pStyle w:val="ListParagraph"/>
        <w:numPr>
          <w:ilvl w:val="0"/>
          <w:numId w:val="15"/>
        </w:numPr>
        <w:suppressAutoHyphens w:val="0"/>
        <w:spacing w:line="240" w:lineRule="auto"/>
        <w:ind w:left="180"/>
        <w:jc w:val="both"/>
        <w:rPr>
          <w:rFonts w:asciiTheme="minorHAnsi" w:hAnsiTheme="minorHAnsi"/>
          <w:color w:val="000000" w:themeColor="text1"/>
          <w:sz w:val="22"/>
          <w:szCs w:val="22"/>
        </w:rPr>
      </w:pPr>
      <w:r>
        <w:rPr>
          <w:rFonts w:asciiTheme="minorHAnsi" w:hAnsiTheme="minorHAnsi"/>
          <w:color w:val="000000" w:themeColor="text1"/>
          <w:sz w:val="22"/>
          <w:szCs w:val="22"/>
        </w:rPr>
        <w:t>The introduction of a retail space will generate employment opportunities for the external provider to whom the retail space will be outsourced.</w:t>
      </w:r>
    </w:p>
    <w:p w:rsidR="00397D4C" w:rsidRPr="00FA42F5" w:rsidRDefault="00397D4C" w:rsidP="0008444E">
      <w:pPr>
        <w:spacing w:after="0" w:line="240" w:lineRule="auto"/>
        <w:jc w:val="both"/>
        <w:rPr>
          <w:rFonts w:asciiTheme="minorHAnsi" w:hAnsiTheme="minorHAnsi"/>
          <w:color w:val="000000" w:themeColor="text1"/>
          <w:sz w:val="22"/>
          <w:szCs w:val="22"/>
          <w:lang w:val="en-IE"/>
        </w:rPr>
      </w:pPr>
    </w:p>
    <w:p w:rsidR="002445A1" w:rsidRPr="00274090" w:rsidRDefault="00397D4C" w:rsidP="0008444E">
      <w:pPr>
        <w:spacing w:after="0" w:line="240" w:lineRule="auto"/>
        <w:jc w:val="both"/>
        <w:rPr>
          <w:rFonts w:asciiTheme="minorHAnsi" w:hAnsiTheme="minorHAnsi"/>
          <w:color w:val="000000" w:themeColor="text1"/>
          <w:sz w:val="22"/>
          <w:szCs w:val="22"/>
          <w:lang w:val="en-IE"/>
        </w:rPr>
      </w:pPr>
      <w:r w:rsidRPr="00274090">
        <w:rPr>
          <w:rFonts w:asciiTheme="minorHAnsi" w:hAnsiTheme="minorHAnsi"/>
          <w:color w:val="000000" w:themeColor="text1"/>
          <w:sz w:val="22"/>
          <w:szCs w:val="22"/>
          <w:lang w:val="en-IE"/>
        </w:rPr>
        <w:t>The draft Strategic Management Plan &amp; Annual Action Plan and the supplementary policies and plans including Mission Statement,  Collection Policy, Disposal Policy, Loan Policy, Financial Plan / procedures &amp; estimates, Disaster Plan, Care of Collections Strategy, Exhibition Policy and the Education Policy were considered by the Economic Development, Enterprise Support and Culture SPC at its most recent meeting on 26</w:t>
      </w:r>
      <w:r w:rsidRPr="00274090">
        <w:rPr>
          <w:rFonts w:asciiTheme="minorHAnsi" w:hAnsiTheme="minorHAnsi"/>
          <w:color w:val="000000" w:themeColor="text1"/>
          <w:sz w:val="22"/>
          <w:szCs w:val="22"/>
          <w:vertAlign w:val="superscript"/>
          <w:lang w:val="en-IE"/>
        </w:rPr>
        <w:t>th</w:t>
      </w:r>
      <w:r w:rsidRPr="00274090">
        <w:rPr>
          <w:rFonts w:asciiTheme="minorHAnsi" w:hAnsiTheme="minorHAnsi"/>
          <w:color w:val="000000" w:themeColor="text1"/>
          <w:sz w:val="22"/>
          <w:szCs w:val="22"/>
          <w:lang w:val="en-IE"/>
        </w:rPr>
        <w:t xml:space="preserve"> September. </w:t>
      </w:r>
    </w:p>
    <w:p w:rsidR="002445A1" w:rsidRPr="00274090" w:rsidRDefault="002445A1" w:rsidP="0008444E">
      <w:pPr>
        <w:spacing w:after="0" w:line="240" w:lineRule="auto"/>
        <w:jc w:val="both"/>
        <w:rPr>
          <w:rFonts w:asciiTheme="minorHAnsi" w:hAnsiTheme="minorHAnsi"/>
          <w:color w:val="000000" w:themeColor="text1"/>
          <w:sz w:val="22"/>
          <w:szCs w:val="22"/>
          <w:lang w:val="en-IE"/>
        </w:rPr>
      </w:pPr>
    </w:p>
    <w:p w:rsidR="00397D4C" w:rsidRPr="00274090" w:rsidRDefault="002445A1" w:rsidP="0008444E">
      <w:pPr>
        <w:spacing w:after="0" w:line="240" w:lineRule="auto"/>
        <w:jc w:val="both"/>
        <w:rPr>
          <w:rFonts w:asciiTheme="minorHAnsi" w:hAnsiTheme="minorHAnsi"/>
          <w:color w:val="000000" w:themeColor="text1"/>
          <w:sz w:val="22"/>
          <w:szCs w:val="22"/>
          <w:lang w:val="en-IE"/>
        </w:rPr>
      </w:pPr>
      <w:r w:rsidRPr="00274090">
        <w:rPr>
          <w:rFonts w:asciiTheme="minorHAnsi" w:hAnsiTheme="minorHAnsi"/>
          <w:color w:val="000000" w:themeColor="text1"/>
          <w:sz w:val="22"/>
          <w:szCs w:val="22"/>
          <w:lang w:val="en-IE"/>
        </w:rPr>
        <w:t>Ms. Verling stated that t</w:t>
      </w:r>
      <w:r w:rsidR="00397D4C" w:rsidRPr="00274090">
        <w:rPr>
          <w:rFonts w:asciiTheme="minorHAnsi" w:hAnsiTheme="minorHAnsi"/>
          <w:color w:val="000000" w:themeColor="text1"/>
          <w:sz w:val="22"/>
          <w:szCs w:val="22"/>
          <w:lang w:val="en-IE"/>
        </w:rPr>
        <w:t xml:space="preserve">he SPC </w:t>
      </w:r>
      <w:r w:rsidR="00C43B37" w:rsidRPr="00274090">
        <w:rPr>
          <w:rFonts w:asciiTheme="minorHAnsi" w:hAnsiTheme="minorHAnsi"/>
          <w:color w:val="000000" w:themeColor="text1"/>
          <w:sz w:val="22"/>
          <w:szCs w:val="22"/>
          <w:lang w:val="en-IE"/>
        </w:rPr>
        <w:t xml:space="preserve">had </w:t>
      </w:r>
      <w:r w:rsidR="00397D4C" w:rsidRPr="00274090">
        <w:rPr>
          <w:rFonts w:asciiTheme="minorHAnsi" w:hAnsiTheme="minorHAnsi"/>
          <w:color w:val="000000" w:themeColor="text1"/>
          <w:sz w:val="22"/>
          <w:szCs w:val="22"/>
          <w:lang w:val="en-IE"/>
        </w:rPr>
        <w:t>agreed the submission to the Museums Standards Programme and recommend</w:t>
      </w:r>
      <w:r w:rsidR="00C43B37" w:rsidRPr="00274090">
        <w:rPr>
          <w:rFonts w:asciiTheme="minorHAnsi" w:hAnsiTheme="minorHAnsi"/>
          <w:color w:val="000000" w:themeColor="text1"/>
          <w:sz w:val="22"/>
          <w:szCs w:val="22"/>
          <w:lang w:val="en-IE"/>
        </w:rPr>
        <w:t>ed</w:t>
      </w:r>
      <w:r w:rsidR="00397D4C" w:rsidRPr="00274090">
        <w:rPr>
          <w:rFonts w:asciiTheme="minorHAnsi" w:hAnsiTheme="minorHAnsi"/>
          <w:color w:val="000000" w:themeColor="text1"/>
          <w:sz w:val="22"/>
          <w:szCs w:val="22"/>
          <w:lang w:val="en-IE"/>
        </w:rPr>
        <w:t xml:space="preserve"> the adoption by Galway City Council of the programme prior to its submission to the Heritage Council, subject to the availability of resources.</w:t>
      </w:r>
    </w:p>
    <w:p w:rsidR="002445A1" w:rsidRPr="00274090" w:rsidRDefault="002445A1" w:rsidP="0008444E">
      <w:pPr>
        <w:spacing w:after="0" w:line="240" w:lineRule="auto"/>
        <w:jc w:val="both"/>
        <w:rPr>
          <w:rFonts w:asciiTheme="minorHAnsi" w:hAnsiTheme="minorHAnsi"/>
          <w:color w:val="000000" w:themeColor="text1"/>
          <w:sz w:val="22"/>
          <w:szCs w:val="22"/>
          <w:lang w:val="en-IE"/>
        </w:rPr>
      </w:pPr>
    </w:p>
    <w:p w:rsidR="00D3019D" w:rsidRPr="00274090" w:rsidRDefault="00C43B37" w:rsidP="00C43B37">
      <w:pPr>
        <w:spacing w:after="0" w:line="240" w:lineRule="auto"/>
        <w:jc w:val="both"/>
        <w:rPr>
          <w:rFonts w:asciiTheme="minorHAnsi" w:hAnsiTheme="minorHAnsi"/>
          <w:color w:val="000000" w:themeColor="text1"/>
          <w:sz w:val="22"/>
          <w:szCs w:val="22"/>
        </w:rPr>
      </w:pPr>
      <w:r w:rsidRPr="00274090">
        <w:rPr>
          <w:rFonts w:asciiTheme="minorHAnsi" w:hAnsiTheme="minorHAnsi" w:cs="Calibri"/>
          <w:color w:val="auto"/>
          <w:sz w:val="22"/>
          <w:szCs w:val="22"/>
          <w:lang w:val="en-IE"/>
        </w:rPr>
        <w:t xml:space="preserve">Members </w:t>
      </w:r>
      <w:r w:rsidR="00D94262" w:rsidRPr="00274090">
        <w:rPr>
          <w:rFonts w:asciiTheme="minorHAnsi" w:hAnsiTheme="minorHAnsi" w:cs="Calibri"/>
          <w:color w:val="auto"/>
          <w:sz w:val="22"/>
          <w:szCs w:val="22"/>
          <w:lang w:val="en-IE"/>
        </w:rPr>
        <w:t xml:space="preserve">welcomed and </w:t>
      </w:r>
      <w:r w:rsidRPr="00274090">
        <w:rPr>
          <w:rFonts w:asciiTheme="minorHAnsi" w:hAnsiTheme="minorHAnsi" w:cs="Calibri"/>
          <w:color w:val="auto"/>
          <w:sz w:val="22"/>
          <w:szCs w:val="22"/>
          <w:lang w:val="en-IE"/>
        </w:rPr>
        <w:t>thanked Ms. Verling for the presentation and offered compliments to the staff of the Museum for serv</w:t>
      </w:r>
      <w:r w:rsidR="00F82F54" w:rsidRPr="00274090">
        <w:rPr>
          <w:rFonts w:asciiTheme="minorHAnsi" w:hAnsiTheme="minorHAnsi" w:cs="Calibri"/>
          <w:color w:val="auto"/>
          <w:sz w:val="22"/>
          <w:szCs w:val="22"/>
          <w:lang w:val="en-IE"/>
        </w:rPr>
        <w:t>ices provided. Cllr. P. Conneel</w:t>
      </w:r>
      <w:r w:rsidRPr="00274090">
        <w:rPr>
          <w:rFonts w:asciiTheme="minorHAnsi" w:hAnsiTheme="minorHAnsi" w:cs="Calibri"/>
          <w:color w:val="auto"/>
          <w:sz w:val="22"/>
          <w:szCs w:val="22"/>
          <w:lang w:val="en-IE"/>
        </w:rPr>
        <w:t xml:space="preserve">y as chair of the SPC spoke in favour of adoption of the proposals and noted the importance of </w:t>
      </w:r>
      <w:r w:rsidRPr="00274090">
        <w:rPr>
          <w:rFonts w:asciiTheme="minorHAnsi" w:hAnsiTheme="minorHAnsi"/>
          <w:color w:val="000000" w:themeColor="text1"/>
          <w:sz w:val="22"/>
          <w:szCs w:val="22"/>
        </w:rPr>
        <w:t xml:space="preserve">Fáilte Ireland in the achievement of objectives outlined.  </w:t>
      </w:r>
    </w:p>
    <w:p w:rsidR="00D3019D" w:rsidRPr="00274090" w:rsidRDefault="00D3019D" w:rsidP="00C43B37">
      <w:pPr>
        <w:spacing w:after="0" w:line="240" w:lineRule="auto"/>
        <w:jc w:val="both"/>
        <w:rPr>
          <w:rFonts w:asciiTheme="minorHAnsi" w:hAnsiTheme="minorHAnsi"/>
          <w:color w:val="000000" w:themeColor="text1"/>
          <w:sz w:val="22"/>
          <w:szCs w:val="22"/>
        </w:rPr>
      </w:pPr>
    </w:p>
    <w:p w:rsidR="00274090" w:rsidRDefault="00C43B37" w:rsidP="00C43B37">
      <w:pPr>
        <w:spacing w:after="0" w:line="240" w:lineRule="auto"/>
        <w:jc w:val="both"/>
        <w:rPr>
          <w:rFonts w:ascii="Calibri" w:hAnsi="Calibri" w:cs="Calibri"/>
          <w:sz w:val="22"/>
          <w:szCs w:val="22"/>
        </w:rPr>
      </w:pPr>
      <w:r w:rsidRPr="00274090">
        <w:rPr>
          <w:rFonts w:asciiTheme="minorHAnsi" w:hAnsiTheme="minorHAnsi"/>
          <w:color w:val="000000" w:themeColor="text1"/>
          <w:sz w:val="22"/>
          <w:szCs w:val="22"/>
        </w:rPr>
        <w:t xml:space="preserve">Comments, queries and requests for clarification were received from a number of Councillors including </w:t>
      </w:r>
      <w:r w:rsidR="000B650E" w:rsidRPr="00274090">
        <w:rPr>
          <w:rFonts w:asciiTheme="minorHAnsi" w:hAnsiTheme="minorHAnsi"/>
          <w:color w:val="000000" w:themeColor="text1"/>
          <w:sz w:val="22"/>
          <w:szCs w:val="22"/>
        </w:rPr>
        <w:t>Cllr. M. Cubbard, M. Lohan, O. C</w:t>
      </w:r>
      <w:r w:rsidRPr="00274090">
        <w:rPr>
          <w:rFonts w:asciiTheme="minorHAnsi" w:hAnsiTheme="minorHAnsi"/>
          <w:color w:val="000000" w:themeColor="text1"/>
          <w:sz w:val="22"/>
          <w:szCs w:val="22"/>
        </w:rPr>
        <w:t xml:space="preserve">rowe, D. Lyons, N. McNelis, M. Farrell, D. McDonnell, F. Fahy, T. O’Flaherty, C. Connolly, </w:t>
      </w:r>
      <w:r w:rsidRPr="00274090">
        <w:rPr>
          <w:rFonts w:ascii="Calibri" w:hAnsi="Calibri" w:cs="Calibri"/>
          <w:sz w:val="22"/>
          <w:szCs w:val="22"/>
        </w:rPr>
        <w:t xml:space="preserve">C. Ó Conchúir, B. Cameron and P. Flannery. Issues raised by the members included staff resourcing, proposals for retail space and income generation, </w:t>
      </w:r>
      <w:r w:rsidR="00D94262" w:rsidRPr="00274090">
        <w:rPr>
          <w:rFonts w:ascii="Calibri" w:hAnsi="Calibri" w:cs="Calibri"/>
          <w:sz w:val="22"/>
          <w:szCs w:val="22"/>
        </w:rPr>
        <w:t xml:space="preserve">opening hours, accreditation outcomes, importance of development of overall cultural quarter and Spanish Arch area, </w:t>
      </w:r>
      <w:r w:rsidR="000B650E" w:rsidRPr="00274090">
        <w:rPr>
          <w:rFonts w:ascii="Calibri" w:hAnsi="Calibri" w:cs="Calibri"/>
          <w:sz w:val="22"/>
          <w:szCs w:val="22"/>
        </w:rPr>
        <w:t xml:space="preserve">environmental </w:t>
      </w:r>
      <w:r w:rsidR="00D94262" w:rsidRPr="00274090">
        <w:rPr>
          <w:rFonts w:ascii="Calibri" w:hAnsi="Calibri" w:cs="Calibri"/>
          <w:sz w:val="22"/>
          <w:szCs w:val="22"/>
        </w:rPr>
        <w:t>issues being addressed in the building, importance to retain free entry, potential sp</w:t>
      </w:r>
      <w:r w:rsidR="00D3019D" w:rsidRPr="00274090">
        <w:rPr>
          <w:rFonts w:ascii="Calibri" w:hAnsi="Calibri" w:cs="Calibri"/>
          <w:sz w:val="22"/>
          <w:szCs w:val="22"/>
        </w:rPr>
        <w:t xml:space="preserve">ace for expansion, car parking issues adjacent to Museum and potential for LE Ailsing as a tourism attraction alongside the city’s tourism infrastructure.  Ms. Verling provided detailed replies to the queries raised and referred Councillors to recent report and feasibility </w:t>
      </w:r>
      <w:r w:rsidR="000B650E" w:rsidRPr="00274090">
        <w:rPr>
          <w:rFonts w:ascii="Calibri" w:hAnsi="Calibri" w:cs="Calibri"/>
          <w:sz w:val="22"/>
          <w:szCs w:val="22"/>
        </w:rPr>
        <w:t xml:space="preserve">report </w:t>
      </w:r>
      <w:r w:rsidR="00D3019D" w:rsidRPr="00274090">
        <w:rPr>
          <w:rFonts w:ascii="Calibri" w:hAnsi="Calibri" w:cs="Calibri"/>
          <w:sz w:val="22"/>
          <w:szCs w:val="22"/>
        </w:rPr>
        <w:t xml:space="preserve">on expansion of Museum including proposals for Comerford House. Ms. Verling thanked the members for their compliments and advised she would advise staff of the Museum of same.  </w:t>
      </w:r>
    </w:p>
    <w:p w:rsidR="00274090" w:rsidRDefault="00274090" w:rsidP="00C43B37">
      <w:pPr>
        <w:spacing w:after="0" w:line="240" w:lineRule="auto"/>
        <w:jc w:val="both"/>
        <w:rPr>
          <w:rFonts w:ascii="Calibri" w:hAnsi="Calibri" w:cs="Calibri"/>
          <w:sz w:val="22"/>
          <w:szCs w:val="22"/>
        </w:rPr>
      </w:pPr>
    </w:p>
    <w:p w:rsidR="00397D4C" w:rsidRPr="00274090" w:rsidRDefault="00D3019D" w:rsidP="00C43B37">
      <w:pPr>
        <w:spacing w:after="0" w:line="240" w:lineRule="auto"/>
        <w:jc w:val="both"/>
        <w:rPr>
          <w:rFonts w:ascii="Calibri" w:hAnsi="Calibri" w:cs="Calibri"/>
          <w:sz w:val="22"/>
          <w:szCs w:val="22"/>
        </w:rPr>
      </w:pPr>
      <w:r w:rsidRPr="00274090">
        <w:rPr>
          <w:rFonts w:ascii="Calibri" w:hAnsi="Calibri" w:cs="Calibri"/>
          <w:sz w:val="22"/>
          <w:szCs w:val="22"/>
        </w:rPr>
        <w:t xml:space="preserve">Ms. Verling advised that while issues required to be addressed in the building, the Museum was fit for purpose and an application to the Department </w:t>
      </w:r>
      <w:r w:rsidR="000B650E" w:rsidRPr="00274090">
        <w:rPr>
          <w:rFonts w:ascii="Calibri" w:hAnsi="Calibri" w:cs="Calibri"/>
          <w:sz w:val="22"/>
          <w:szCs w:val="22"/>
        </w:rPr>
        <w:t>had been submitted</w:t>
      </w:r>
      <w:r w:rsidRPr="00274090">
        <w:rPr>
          <w:rFonts w:ascii="Calibri" w:hAnsi="Calibri" w:cs="Calibri"/>
          <w:sz w:val="22"/>
          <w:szCs w:val="22"/>
        </w:rPr>
        <w:t xml:space="preserve"> see</w:t>
      </w:r>
      <w:r w:rsidR="000B650E" w:rsidRPr="00274090">
        <w:rPr>
          <w:rFonts w:ascii="Calibri" w:hAnsi="Calibri" w:cs="Calibri"/>
          <w:sz w:val="22"/>
          <w:szCs w:val="22"/>
        </w:rPr>
        <w:t>king financial support to address a number of issues including works required for the buildings windows. Ms. Verling noted the importance of developing funding streams if the visions outlined were to be achieved</w:t>
      </w:r>
      <w:r w:rsidR="00221743" w:rsidRPr="00274090">
        <w:rPr>
          <w:rFonts w:ascii="Calibri" w:hAnsi="Calibri" w:cs="Calibri"/>
          <w:sz w:val="22"/>
          <w:szCs w:val="22"/>
        </w:rPr>
        <w:t>.</w:t>
      </w:r>
    </w:p>
    <w:p w:rsidR="00221743" w:rsidRPr="00274090" w:rsidRDefault="00221743" w:rsidP="00C43B37">
      <w:pPr>
        <w:spacing w:after="0" w:line="240" w:lineRule="auto"/>
        <w:jc w:val="both"/>
        <w:rPr>
          <w:rFonts w:ascii="Calibri" w:hAnsi="Calibri" w:cs="Calibri"/>
          <w:sz w:val="22"/>
          <w:szCs w:val="22"/>
        </w:rPr>
      </w:pPr>
    </w:p>
    <w:p w:rsidR="00221743" w:rsidRPr="00274090" w:rsidRDefault="00221743" w:rsidP="00C43B37">
      <w:pPr>
        <w:spacing w:after="0" w:line="240" w:lineRule="auto"/>
        <w:jc w:val="both"/>
        <w:rPr>
          <w:rFonts w:ascii="Calibri" w:hAnsi="Calibri" w:cs="Calibri"/>
          <w:sz w:val="22"/>
          <w:szCs w:val="22"/>
        </w:rPr>
      </w:pPr>
      <w:r w:rsidRPr="00274090">
        <w:rPr>
          <w:rFonts w:ascii="Calibri" w:hAnsi="Calibri" w:cs="Calibri"/>
          <w:sz w:val="22"/>
          <w:szCs w:val="22"/>
        </w:rPr>
        <w:lastRenderedPageBreak/>
        <w:t>Chief Execut</w:t>
      </w:r>
      <w:r w:rsidR="00AF1300" w:rsidRPr="00274090">
        <w:rPr>
          <w:rFonts w:ascii="Calibri" w:hAnsi="Calibri" w:cs="Calibri"/>
          <w:sz w:val="22"/>
          <w:szCs w:val="22"/>
        </w:rPr>
        <w:t>ive Mr. McGrath noted the issues outlined would require</w:t>
      </w:r>
      <w:r w:rsidRPr="00274090">
        <w:rPr>
          <w:rFonts w:ascii="Calibri" w:hAnsi="Calibri" w:cs="Calibri"/>
          <w:sz w:val="22"/>
          <w:szCs w:val="22"/>
        </w:rPr>
        <w:t xml:space="preserve"> considerable funding into the future and advised Councillors that their support would be required to enable this funding be realised.  Cllr. C. Connolly requested that car parking issues raised be dealt with. </w:t>
      </w:r>
    </w:p>
    <w:p w:rsidR="00AF1300" w:rsidRPr="00274090" w:rsidRDefault="00AF1300" w:rsidP="00C43B37">
      <w:pPr>
        <w:spacing w:after="0" w:line="240" w:lineRule="auto"/>
        <w:jc w:val="both"/>
        <w:rPr>
          <w:rFonts w:ascii="Calibri" w:hAnsi="Calibri" w:cs="Calibri"/>
          <w:sz w:val="22"/>
          <w:szCs w:val="22"/>
        </w:rPr>
      </w:pPr>
    </w:p>
    <w:p w:rsidR="00AF1300" w:rsidRPr="00274090" w:rsidRDefault="00AF1300" w:rsidP="00AF130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r w:rsidRPr="00274090">
        <w:rPr>
          <w:rFonts w:asciiTheme="minorHAnsi" w:hAnsiTheme="minorHAnsi" w:cs="Calibri"/>
          <w:color w:val="auto"/>
          <w:sz w:val="22"/>
          <w:szCs w:val="22"/>
          <w:lang w:val="en-IE"/>
        </w:rPr>
        <w:t>On the proposal of Cllr. P. Conneely and seconded by Cllr. D. McDonnell it was unanimously agreed to adopt the Recommendation of the SPC to approve the suite of policies and plans to be submitted in support of the application for the Museum Standards Programme for Ireland.</w:t>
      </w:r>
    </w:p>
    <w:p w:rsidR="00AF1300" w:rsidRPr="00274090" w:rsidRDefault="00AF1300" w:rsidP="00AF130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p>
    <w:p w:rsidR="00AF1300" w:rsidRPr="00274090" w:rsidRDefault="00AF1300" w:rsidP="00AF130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r w:rsidRPr="00274090">
        <w:rPr>
          <w:rFonts w:asciiTheme="minorHAnsi" w:hAnsiTheme="minorHAnsi" w:cs="Calibri"/>
          <w:color w:val="auto"/>
          <w:sz w:val="22"/>
          <w:szCs w:val="22"/>
          <w:lang w:val="en-IE"/>
        </w:rPr>
        <w:t>In Favour:</w:t>
      </w:r>
      <w:r w:rsidRPr="00274090">
        <w:rPr>
          <w:rFonts w:asciiTheme="minorHAnsi" w:hAnsiTheme="minorHAnsi" w:cs="Calibri"/>
          <w:color w:val="auto"/>
          <w:sz w:val="22"/>
          <w:szCs w:val="22"/>
          <w:lang w:val="en-IE"/>
        </w:rPr>
        <w:tab/>
        <w:t>15</w:t>
      </w:r>
      <w:r w:rsidRPr="00274090">
        <w:rPr>
          <w:rFonts w:asciiTheme="minorHAnsi" w:hAnsiTheme="minorHAnsi" w:cs="Calibri"/>
          <w:color w:val="auto"/>
          <w:sz w:val="22"/>
          <w:szCs w:val="22"/>
          <w:lang w:val="en-IE"/>
        </w:rPr>
        <w:tab/>
        <w:t>Against:</w:t>
      </w:r>
      <w:r w:rsidRPr="00274090">
        <w:rPr>
          <w:rFonts w:asciiTheme="minorHAnsi" w:hAnsiTheme="minorHAnsi" w:cs="Calibri"/>
          <w:color w:val="auto"/>
          <w:sz w:val="22"/>
          <w:szCs w:val="22"/>
          <w:lang w:val="en-IE"/>
        </w:rPr>
        <w:tab/>
        <w:t>0</w:t>
      </w:r>
      <w:r w:rsidRPr="00274090">
        <w:rPr>
          <w:rFonts w:asciiTheme="minorHAnsi" w:hAnsiTheme="minorHAnsi" w:cs="Calibri"/>
          <w:color w:val="auto"/>
          <w:sz w:val="22"/>
          <w:szCs w:val="22"/>
          <w:lang w:val="en-IE"/>
        </w:rPr>
        <w:tab/>
        <w:t>Abstain:</w:t>
      </w:r>
      <w:r w:rsidRPr="00274090">
        <w:rPr>
          <w:rFonts w:asciiTheme="minorHAnsi" w:hAnsiTheme="minorHAnsi" w:cs="Calibri"/>
          <w:color w:val="auto"/>
          <w:sz w:val="22"/>
          <w:szCs w:val="22"/>
          <w:lang w:val="en-IE"/>
        </w:rPr>
        <w:tab/>
        <w:t>0</w:t>
      </w:r>
      <w:r w:rsidRPr="00274090">
        <w:rPr>
          <w:rFonts w:asciiTheme="minorHAnsi" w:hAnsiTheme="minorHAnsi" w:cs="Calibri"/>
          <w:color w:val="auto"/>
          <w:sz w:val="22"/>
          <w:szCs w:val="22"/>
          <w:lang w:val="en-IE"/>
        </w:rPr>
        <w:tab/>
        <w:t>Present:</w:t>
      </w:r>
      <w:r w:rsidRPr="00274090">
        <w:rPr>
          <w:rFonts w:asciiTheme="minorHAnsi" w:hAnsiTheme="minorHAnsi" w:cs="Calibri"/>
          <w:color w:val="auto"/>
          <w:sz w:val="22"/>
          <w:szCs w:val="22"/>
          <w:lang w:val="en-IE"/>
        </w:rPr>
        <w:tab/>
        <w:t>15</w:t>
      </w:r>
    </w:p>
    <w:p w:rsidR="00AF1300" w:rsidRPr="00274090" w:rsidRDefault="00AF1300" w:rsidP="00AF130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p>
    <w:p w:rsidR="00AF1300" w:rsidRPr="00274090" w:rsidRDefault="00AF1300" w:rsidP="00AF130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r w:rsidRPr="00274090">
        <w:rPr>
          <w:rFonts w:asciiTheme="minorHAnsi" w:hAnsiTheme="minorHAnsi" w:cs="Calibri"/>
          <w:color w:val="auto"/>
          <w:sz w:val="22"/>
          <w:szCs w:val="22"/>
          <w:lang w:val="en-IE"/>
        </w:rPr>
        <w:t xml:space="preserve">The Motion was adopted </w:t>
      </w:r>
    </w:p>
    <w:p w:rsidR="00397D4C" w:rsidRPr="00274090" w:rsidRDefault="00397D4C" w:rsidP="00397D4C">
      <w:pPr>
        <w:spacing w:after="0" w:line="240" w:lineRule="auto"/>
        <w:ind w:left="720" w:hanging="720"/>
        <w:jc w:val="both"/>
        <w:rPr>
          <w:rFonts w:asciiTheme="minorHAnsi" w:hAnsiTheme="minorHAnsi" w:cs="Calibri"/>
          <w:color w:val="auto"/>
          <w:sz w:val="22"/>
          <w:szCs w:val="22"/>
          <w:lang w:val="en-IE"/>
        </w:rPr>
      </w:pPr>
    </w:p>
    <w:p w:rsidR="00F82F54" w:rsidRPr="00274090" w:rsidRDefault="00F82F54" w:rsidP="00397D4C">
      <w:pPr>
        <w:tabs>
          <w:tab w:val="left" w:pos="0"/>
        </w:tabs>
        <w:spacing w:after="0" w:line="240" w:lineRule="auto"/>
        <w:jc w:val="both"/>
        <w:rPr>
          <w:rFonts w:asciiTheme="minorHAnsi" w:hAnsiTheme="minorHAnsi" w:cs="Calibri"/>
          <w:color w:val="000000"/>
          <w:sz w:val="22"/>
          <w:szCs w:val="22"/>
          <w:lang w:val="en-IE"/>
        </w:rPr>
      </w:pPr>
      <w:r w:rsidRPr="00274090">
        <w:rPr>
          <w:rFonts w:asciiTheme="minorHAnsi" w:hAnsiTheme="minorHAnsi" w:cs="Calibri"/>
          <w:color w:val="000000"/>
          <w:sz w:val="22"/>
          <w:szCs w:val="22"/>
          <w:lang w:val="en-IE"/>
        </w:rPr>
        <w:t xml:space="preserve">At 8.30 pm, the Motion to amend Standing Orders was </w:t>
      </w:r>
      <w:r w:rsidR="00FB2681">
        <w:rPr>
          <w:rFonts w:asciiTheme="minorHAnsi" w:hAnsiTheme="minorHAnsi" w:cs="Calibri"/>
          <w:color w:val="000000"/>
          <w:sz w:val="22"/>
          <w:szCs w:val="22"/>
          <w:lang w:val="en-IE"/>
        </w:rPr>
        <w:t xml:space="preserve">invoked. </w:t>
      </w:r>
      <w:r w:rsidRPr="00274090">
        <w:rPr>
          <w:rFonts w:asciiTheme="minorHAnsi" w:hAnsiTheme="minorHAnsi" w:cs="Calibri"/>
          <w:color w:val="000000"/>
          <w:sz w:val="22"/>
          <w:szCs w:val="22"/>
          <w:lang w:val="en-IE"/>
        </w:rPr>
        <w:t xml:space="preserve"> </w:t>
      </w:r>
    </w:p>
    <w:p w:rsidR="00F82F54" w:rsidRDefault="00F82F54" w:rsidP="00F82F54">
      <w:pPr>
        <w:tabs>
          <w:tab w:val="left" w:pos="0"/>
        </w:tabs>
        <w:spacing w:after="0" w:line="240" w:lineRule="auto"/>
        <w:jc w:val="both"/>
        <w:rPr>
          <w:rFonts w:asciiTheme="minorHAnsi" w:hAnsiTheme="minorHAnsi" w:cs="Calibri"/>
          <w:b/>
          <w:bCs/>
          <w:color w:val="000000"/>
          <w:sz w:val="24"/>
          <w:szCs w:val="24"/>
          <w:lang w:val="en-IE"/>
        </w:rPr>
      </w:pPr>
    </w:p>
    <w:p w:rsidR="00F82F54" w:rsidRPr="00F83D83" w:rsidRDefault="00F82F54" w:rsidP="00F82F54">
      <w:pPr>
        <w:tabs>
          <w:tab w:val="left" w:pos="0"/>
        </w:tabs>
        <w:spacing w:after="0" w:line="240" w:lineRule="auto"/>
        <w:jc w:val="both"/>
        <w:rPr>
          <w:rFonts w:asciiTheme="minorHAnsi" w:hAnsiTheme="minorHAnsi" w:cs="Calibri"/>
          <w:b/>
          <w:bCs/>
          <w:color w:val="000000"/>
          <w:sz w:val="24"/>
          <w:szCs w:val="24"/>
          <w:lang w:val="en-IE"/>
        </w:rPr>
      </w:pPr>
      <w:r w:rsidRPr="00F83D83">
        <w:rPr>
          <w:rFonts w:asciiTheme="minorHAnsi" w:hAnsiTheme="minorHAnsi" w:cs="Calibri"/>
          <w:b/>
          <w:bCs/>
          <w:color w:val="000000"/>
          <w:sz w:val="24"/>
          <w:szCs w:val="24"/>
          <w:lang w:val="en-IE"/>
        </w:rPr>
        <w:t>Local Government Arrangements in Galway – Report of the Galway Local Go</w:t>
      </w:r>
      <w:r w:rsidR="00274090">
        <w:rPr>
          <w:rFonts w:asciiTheme="minorHAnsi" w:hAnsiTheme="minorHAnsi" w:cs="Calibri"/>
          <w:b/>
          <w:bCs/>
          <w:color w:val="000000"/>
          <w:sz w:val="24"/>
          <w:szCs w:val="24"/>
          <w:lang w:val="en-IE"/>
        </w:rPr>
        <w:t xml:space="preserve">vernment Committee </w:t>
      </w:r>
    </w:p>
    <w:p w:rsidR="00F82F54" w:rsidRDefault="00F82F54" w:rsidP="00397D4C">
      <w:pPr>
        <w:tabs>
          <w:tab w:val="left" w:pos="0"/>
        </w:tabs>
        <w:spacing w:after="0" w:line="240" w:lineRule="auto"/>
        <w:jc w:val="both"/>
        <w:rPr>
          <w:rFonts w:asciiTheme="minorHAnsi" w:hAnsiTheme="minorHAnsi" w:cs="Calibri"/>
          <w:color w:val="000000"/>
          <w:sz w:val="24"/>
          <w:szCs w:val="24"/>
          <w:lang w:val="en-IE"/>
        </w:rPr>
      </w:pPr>
    </w:p>
    <w:p w:rsidR="00F82F54" w:rsidRPr="00274090" w:rsidRDefault="00F82F54" w:rsidP="00397D4C">
      <w:pPr>
        <w:tabs>
          <w:tab w:val="left" w:pos="0"/>
        </w:tabs>
        <w:spacing w:after="0" w:line="240" w:lineRule="auto"/>
        <w:jc w:val="both"/>
        <w:rPr>
          <w:rFonts w:ascii="Calibri" w:hAnsi="Calibri" w:cs="Calibri"/>
          <w:sz w:val="22"/>
          <w:szCs w:val="22"/>
        </w:rPr>
      </w:pPr>
      <w:r w:rsidRPr="00274090">
        <w:rPr>
          <w:rFonts w:asciiTheme="minorHAnsi" w:hAnsiTheme="minorHAnsi" w:cs="Calibri"/>
          <w:color w:val="000000"/>
          <w:sz w:val="22"/>
          <w:szCs w:val="22"/>
          <w:lang w:val="en-IE"/>
        </w:rPr>
        <w:t xml:space="preserve">Comments and observations on the report issued by the Local Government Committee on Local Government Arrangements in Galway were discussed, in particular the recommendation that Galway City and County Councils be merged into a unitary local authority to be called the ‘Greater Galway Authority’. </w:t>
      </w:r>
      <w:r w:rsidR="00274090">
        <w:rPr>
          <w:rFonts w:asciiTheme="minorHAnsi" w:hAnsiTheme="minorHAnsi" w:cs="Calibri"/>
          <w:color w:val="000000"/>
          <w:sz w:val="22"/>
          <w:szCs w:val="22"/>
          <w:lang w:val="en-IE"/>
        </w:rPr>
        <w:t xml:space="preserve"> </w:t>
      </w:r>
      <w:r w:rsidRPr="00274090">
        <w:rPr>
          <w:rFonts w:asciiTheme="minorHAnsi" w:hAnsiTheme="minorHAnsi" w:cs="Calibri"/>
          <w:color w:val="000000"/>
          <w:sz w:val="22"/>
          <w:szCs w:val="22"/>
          <w:lang w:val="en-IE"/>
        </w:rPr>
        <w:t xml:space="preserve">Contributions were received from Cllr. P. Conneely, D. McDonnell, N. McNelis, D. Lyons, </w:t>
      </w:r>
      <w:r w:rsidRPr="00274090">
        <w:rPr>
          <w:rFonts w:ascii="Calibri" w:hAnsi="Calibri" w:cs="Calibri"/>
          <w:sz w:val="22"/>
          <w:szCs w:val="22"/>
        </w:rPr>
        <w:t xml:space="preserve">C. Ó Conchúir, O. Crowe, C. Connolly, M. Lohan, M. Cubbard, F. Fahy, M. Farrell, T. O’Flaherty, J. Walsh and P. Flannery. </w:t>
      </w:r>
    </w:p>
    <w:p w:rsidR="00F82F54" w:rsidRDefault="00F82F54" w:rsidP="00397D4C">
      <w:pPr>
        <w:tabs>
          <w:tab w:val="left" w:pos="0"/>
        </w:tabs>
        <w:spacing w:after="0" w:line="240" w:lineRule="auto"/>
        <w:jc w:val="both"/>
        <w:rPr>
          <w:rFonts w:ascii="Calibri" w:hAnsi="Calibri" w:cs="Calibri"/>
          <w:sz w:val="22"/>
          <w:szCs w:val="22"/>
        </w:rPr>
      </w:pPr>
    </w:p>
    <w:p w:rsidR="00274090" w:rsidRDefault="00F82F54" w:rsidP="00397D4C">
      <w:pPr>
        <w:tabs>
          <w:tab w:val="left" w:pos="0"/>
        </w:tabs>
        <w:spacing w:after="0" w:line="240" w:lineRule="auto"/>
        <w:jc w:val="both"/>
        <w:rPr>
          <w:rFonts w:ascii="Calibri" w:hAnsi="Calibri" w:cs="Calibri"/>
          <w:sz w:val="22"/>
          <w:szCs w:val="22"/>
        </w:rPr>
      </w:pPr>
      <w:r>
        <w:rPr>
          <w:rFonts w:ascii="Calibri" w:hAnsi="Calibri" w:cs="Calibri"/>
          <w:sz w:val="22"/>
          <w:szCs w:val="22"/>
        </w:rPr>
        <w:t xml:space="preserve">All contributions expressed concern in relation to the recommendations contained in the report. A sample of the comments expressed included; </w:t>
      </w:r>
      <w:r w:rsidR="0069504D">
        <w:rPr>
          <w:rFonts w:ascii="Calibri" w:hAnsi="Calibri" w:cs="Calibri"/>
          <w:sz w:val="22"/>
          <w:szCs w:val="22"/>
        </w:rPr>
        <w:t xml:space="preserve">that the recommendation would better serve the needs of the county over the requirements of the city, that its recommendations were unworkable and unmanageable, did not reflect the unique identify of each area and had no local political support. Councillors expressed concern that mergers in other areas in 2014 had not proved to be successful, had created unnecessary divides and divisions and did not enhance local democracy and accountability. </w:t>
      </w:r>
      <w:r w:rsidR="000717F0">
        <w:rPr>
          <w:rFonts w:ascii="Calibri" w:hAnsi="Calibri" w:cs="Calibri"/>
          <w:sz w:val="22"/>
          <w:szCs w:val="22"/>
        </w:rPr>
        <w:t xml:space="preserve">Councillors stated that the requirements of the City were not adequately reflected in the report and every effort must be made to reject the recommendation. </w:t>
      </w:r>
    </w:p>
    <w:p w:rsidR="00274090" w:rsidRDefault="00274090" w:rsidP="00397D4C">
      <w:pPr>
        <w:tabs>
          <w:tab w:val="left" w:pos="0"/>
        </w:tabs>
        <w:spacing w:after="0" w:line="240" w:lineRule="auto"/>
        <w:jc w:val="both"/>
        <w:rPr>
          <w:rFonts w:ascii="Calibri" w:hAnsi="Calibri" w:cs="Calibri"/>
          <w:sz w:val="22"/>
          <w:szCs w:val="22"/>
        </w:rPr>
      </w:pPr>
    </w:p>
    <w:p w:rsidR="00274090" w:rsidRPr="00274090" w:rsidRDefault="000717F0" w:rsidP="00397D4C">
      <w:pPr>
        <w:tabs>
          <w:tab w:val="left" w:pos="0"/>
        </w:tabs>
        <w:spacing w:after="0" w:line="240" w:lineRule="auto"/>
        <w:jc w:val="both"/>
        <w:rPr>
          <w:rFonts w:ascii="Calibri" w:hAnsi="Calibri" w:cs="Calibri"/>
          <w:sz w:val="22"/>
          <w:szCs w:val="22"/>
        </w:rPr>
      </w:pPr>
      <w:r>
        <w:rPr>
          <w:rFonts w:ascii="Calibri" w:hAnsi="Calibri" w:cs="Calibri"/>
          <w:sz w:val="22"/>
          <w:szCs w:val="22"/>
        </w:rPr>
        <w:t xml:space="preserve">A number of Councillors noted that some benefits may arise under expanded shared services agreements and this could be further explored. Councillors noted that any agreement to effect the changes proposed would require support from Oireachtas members. The recommendations were considered to be anti-democratic and flawed in the context of representation, accountability and transparency. Members considered how best to oppose the recommendations in the report and expressed concern that the City would be down-graded to that of Municipal District within a much larger County. The cons of amalgamation as noted in the report were referenced and Councillors agreed with same. </w:t>
      </w:r>
      <w:r w:rsidR="00274090">
        <w:rPr>
          <w:rFonts w:ascii="Calibri" w:hAnsi="Calibri" w:cs="Calibri"/>
          <w:sz w:val="22"/>
          <w:szCs w:val="22"/>
        </w:rPr>
        <w:t xml:space="preserve">  Councillors considered whether a separate Special Meeting was required to consider the report in further detail. Chief Executive Mr. McGrath advised Councillors that as he had only received the report he had not had the opportunity to consider its findings in detail. It was agreed that the Chief Executive would consider the report and the matter </w:t>
      </w:r>
      <w:r w:rsidR="00FB2681">
        <w:rPr>
          <w:rFonts w:ascii="Calibri" w:hAnsi="Calibri" w:cs="Calibri"/>
          <w:sz w:val="22"/>
          <w:szCs w:val="22"/>
        </w:rPr>
        <w:t>could</w:t>
      </w:r>
      <w:r w:rsidR="00274090">
        <w:rPr>
          <w:rFonts w:ascii="Calibri" w:hAnsi="Calibri" w:cs="Calibri"/>
          <w:sz w:val="22"/>
          <w:szCs w:val="22"/>
        </w:rPr>
        <w:t xml:space="preserve"> be revisited.  Following further discussion </w:t>
      </w:r>
      <w:r w:rsidR="00274090" w:rsidRPr="00274090">
        <w:rPr>
          <w:rFonts w:ascii="Calibri" w:hAnsi="Calibri" w:cs="Calibri"/>
          <w:sz w:val="22"/>
          <w:szCs w:val="22"/>
        </w:rPr>
        <w:t>members agreed to consider a Motion submitted.</w:t>
      </w:r>
    </w:p>
    <w:p w:rsidR="00274090" w:rsidRPr="00274090" w:rsidRDefault="00274090" w:rsidP="00397D4C">
      <w:pPr>
        <w:tabs>
          <w:tab w:val="left" w:pos="0"/>
        </w:tabs>
        <w:spacing w:after="0" w:line="240" w:lineRule="auto"/>
        <w:jc w:val="both"/>
        <w:rPr>
          <w:rFonts w:ascii="Calibri" w:hAnsi="Calibri" w:cs="Calibri"/>
          <w:sz w:val="22"/>
          <w:szCs w:val="22"/>
        </w:rPr>
      </w:pPr>
    </w:p>
    <w:p w:rsidR="00274090" w:rsidRPr="00274090" w:rsidRDefault="00274090" w:rsidP="0027409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Calibri" w:hAnsi="Calibri" w:cs="Calibri"/>
          <w:sz w:val="22"/>
          <w:szCs w:val="22"/>
        </w:rPr>
      </w:pPr>
      <w:r w:rsidRPr="00274090">
        <w:rPr>
          <w:rFonts w:ascii="Calibri" w:hAnsi="Calibri" w:cs="Calibri"/>
          <w:sz w:val="22"/>
          <w:szCs w:val="22"/>
        </w:rPr>
        <w:t>Proposed:</w:t>
      </w:r>
      <w:r w:rsidRPr="00274090">
        <w:rPr>
          <w:rFonts w:ascii="Calibri" w:hAnsi="Calibri" w:cs="Calibri"/>
          <w:sz w:val="22"/>
          <w:szCs w:val="22"/>
        </w:rPr>
        <w:tab/>
        <w:t>Cllr. P. Conneely</w:t>
      </w:r>
      <w:r w:rsidRPr="00274090">
        <w:rPr>
          <w:rFonts w:ascii="Calibri" w:hAnsi="Calibri" w:cs="Calibri"/>
          <w:sz w:val="22"/>
          <w:szCs w:val="22"/>
        </w:rPr>
        <w:tab/>
      </w:r>
      <w:r w:rsidRPr="00274090">
        <w:rPr>
          <w:rFonts w:ascii="Calibri" w:hAnsi="Calibri" w:cs="Calibri"/>
          <w:sz w:val="22"/>
          <w:szCs w:val="22"/>
        </w:rPr>
        <w:tab/>
        <w:t>Seconded:</w:t>
      </w:r>
      <w:r w:rsidRPr="00274090">
        <w:rPr>
          <w:rFonts w:ascii="Calibri" w:hAnsi="Calibri" w:cs="Calibri"/>
          <w:sz w:val="22"/>
          <w:szCs w:val="22"/>
        </w:rPr>
        <w:tab/>
        <w:t>Cllr. D. Lyons</w:t>
      </w:r>
    </w:p>
    <w:p w:rsidR="00274090" w:rsidRPr="00274090" w:rsidRDefault="00274090" w:rsidP="0027409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Calibri" w:hAnsi="Calibri" w:cs="Calibri"/>
          <w:sz w:val="22"/>
          <w:szCs w:val="22"/>
        </w:rPr>
      </w:pPr>
    </w:p>
    <w:p w:rsidR="00274090" w:rsidRPr="00274090" w:rsidRDefault="00274090" w:rsidP="0027409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bCs/>
          <w:color w:val="000000"/>
          <w:sz w:val="22"/>
          <w:szCs w:val="22"/>
          <w:lang w:val="en-IE"/>
        </w:rPr>
      </w:pPr>
      <w:r w:rsidRPr="00274090">
        <w:rPr>
          <w:rFonts w:ascii="Calibri" w:hAnsi="Calibri" w:cs="Calibri"/>
          <w:b/>
          <w:sz w:val="22"/>
          <w:szCs w:val="22"/>
        </w:rPr>
        <w:t>“That</w:t>
      </w:r>
      <w:r w:rsidR="00EE2DB9">
        <w:rPr>
          <w:rFonts w:ascii="Calibri" w:hAnsi="Calibri" w:cs="Calibri"/>
          <w:b/>
          <w:sz w:val="22"/>
          <w:szCs w:val="22"/>
        </w:rPr>
        <w:t xml:space="preserve"> Galway City Council reject </w:t>
      </w:r>
      <w:r w:rsidRPr="00274090">
        <w:rPr>
          <w:rFonts w:ascii="Calibri" w:hAnsi="Calibri" w:cs="Calibri"/>
          <w:b/>
          <w:sz w:val="22"/>
          <w:szCs w:val="22"/>
        </w:rPr>
        <w:t xml:space="preserve">the </w:t>
      </w:r>
      <w:r w:rsidRPr="00274090">
        <w:rPr>
          <w:rFonts w:asciiTheme="minorHAnsi" w:hAnsiTheme="minorHAnsi" w:cs="Calibri"/>
          <w:b/>
          <w:bCs/>
          <w:color w:val="000000"/>
          <w:sz w:val="22"/>
          <w:szCs w:val="22"/>
          <w:lang w:val="en-IE"/>
        </w:rPr>
        <w:t>Report of the Galway Local Government Committee into Local Government Arrangements in Galway”</w:t>
      </w:r>
    </w:p>
    <w:p w:rsidR="00274090" w:rsidRPr="00274090" w:rsidRDefault="00274090" w:rsidP="0027409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000000"/>
          <w:sz w:val="22"/>
          <w:szCs w:val="22"/>
          <w:lang w:val="en-IE"/>
        </w:rPr>
      </w:pPr>
    </w:p>
    <w:p w:rsidR="00274090" w:rsidRPr="00274090" w:rsidRDefault="00274090" w:rsidP="0027409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000000"/>
          <w:sz w:val="22"/>
          <w:szCs w:val="22"/>
          <w:lang w:val="en-IE"/>
        </w:rPr>
      </w:pPr>
      <w:r w:rsidRPr="00274090">
        <w:rPr>
          <w:rFonts w:asciiTheme="minorHAnsi" w:hAnsiTheme="minorHAnsi" w:cs="Calibri"/>
          <w:color w:val="000000"/>
          <w:sz w:val="22"/>
          <w:szCs w:val="22"/>
          <w:lang w:val="en-IE"/>
        </w:rPr>
        <w:lastRenderedPageBreak/>
        <w:t xml:space="preserve">In Favour: </w:t>
      </w:r>
      <w:r w:rsidRPr="00274090">
        <w:rPr>
          <w:rFonts w:asciiTheme="minorHAnsi" w:hAnsiTheme="minorHAnsi" w:cs="Calibri"/>
          <w:color w:val="000000"/>
          <w:sz w:val="22"/>
          <w:szCs w:val="22"/>
          <w:lang w:val="en-IE"/>
        </w:rPr>
        <w:tab/>
        <w:t>12</w:t>
      </w:r>
      <w:r w:rsidRPr="00274090">
        <w:rPr>
          <w:rFonts w:asciiTheme="minorHAnsi" w:hAnsiTheme="minorHAnsi" w:cs="Calibri"/>
          <w:color w:val="000000"/>
          <w:sz w:val="22"/>
          <w:szCs w:val="22"/>
          <w:lang w:val="en-IE"/>
        </w:rPr>
        <w:tab/>
        <w:t>Against:</w:t>
      </w:r>
      <w:r w:rsidRPr="00274090">
        <w:rPr>
          <w:rFonts w:asciiTheme="minorHAnsi" w:hAnsiTheme="minorHAnsi" w:cs="Calibri"/>
          <w:color w:val="000000"/>
          <w:sz w:val="22"/>
          <w:szCs w:val="22"/>
          <w:lang w:val="en-IE"/>
        </w:rPr>
        <w:tab/>
        <w:t>0</w:t>
      </w:r>
      <w:r w:rsidRPr="00274090">
        <w:rPr>
          <w:rFonts w:asciiTheme="minorHAnsi" w:hAnsiTheme="minorHAnsi" w:cs="Calibri"/>
          <w:color w:val="000000"/>
          <w:sz w:val="22"/>
          <w:szCs w:val="22"/>
          <w:lang w:val="en-IE"/>
        </w:rPr>
        <w:tab/>
        <w:t>Abstain:</w:t>
      </w:r>
      <w:r w:rsidRPr="00274090">
        <w:rPr>
          <w:rFonts w:asciiTheme="minorHAnsi" w:hAnsiTheme="minorHAnsi" w:cs="Calibri"/>
          <w:color w:val="000000"/>
          <w:sz w:val="22"/>
          <w:szCs w:val="22"/>
          <w:lang w:val="en-IE"/>
        </w:rPr>
        <w:tab/>
        <w:t>0</w:t>
      </w:r>
      <w:r w:rsidRPr="00274090">
        <w:rPr>
          <w:rFonts w:asciiTheme="minorHAnsi" w:hAnsiTheme="minorHAnsi" w:cs="Calibri"/>
          <w:color w:val="000000"/>
          <w:sz w:val="22"/>
          <w:szCs w:val="22"/>
          <w:lang w:val="en-IE"/>
        </w:rPr>
        <w:tab/>
        <w:t>Present:</w:t>
      </w:r>
      <w:r w:rsidRPr="00274090">
        <w:rPr>
          <w:rFonts w:asciiTheme="minorHAnsi" w:hAnsiTheme="minorHAnsi" w:cs="Calibri"/>
          <w:color w:val="000000"/>
          <w:sz w:val="22"/>
          <w:szCs w:val="22"/>
          <w:lang w:val="en-IE"/>
        </w:rPr>
        <w:tab/>
        <w:t>12</w:t>
      </w:r>
    </w:p>
    <w:p w:rsidR="00274090" w:rsidRDefault="00274090" w:rsidP="0027409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000000"/>
          <w:sz w:val="22"/>
          <w:szCs w:val="22"/>
          <w:lang w:val="en-IE"/>
        </w:rPr>
      </w:pPr>
    </w:p>
    <w:p w:rsidR="00397D4C" w:rsidRPr="00274090" w:rsidRDefault="00274090" w:rsidP="00274090">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000000"/>
          <w:sz w:val="22"/>
          <w:szCs w:val="22"/>
          <w:lang w:val="en-IE"/>
        </w:rPr>
      </w:pPr>
      <w:r w:rsidRPr="00274090">
        <w:rPr>
          <w:rFonts w:asciiTheme="minorHAnsi" w:hAnsiTheme="minorHAnsi" w:cs="Calibri"/>
          <w:color w:val="000000"/>
          <w:sz w:val="22"/>
          <w:szCs w:val="22"/>
          <w:lang w:val="en-IE"/>
        </w:rPr>
        <w:t xml:space="preserve">The Motion was adopted. </w:t>
      </w:r>
      <w:r w:rsidR="00397D4C" w:rsidRPr="00C73E51">
        <w:rPr>
          <w:rFonts w:asciiTheme="minorHAnsi" w:hAnsiTheme="minorHAnsi" w:cs="Calibri"/>
          <w:color w:val="000000"/>
          <w:sz w:val="24"/>
          <w:szCs w:val="24"/>
          <w:lang w:val="en-IE"/>
        </w:rPr>
        <w:tab/>
      </w:r>
    </w:p>
    <w:p w:rsidR="00394111" w:rsidRDefault="00394111" w:rsidP="00397D4C">
      <w:pPr>
        <w:tabs>
          <w:tab w:val="left" w:pos="0"/>
        </w:tabs>
        <w:spacing w:after="0" w:line="240" w:lineRule="auto"/>
        <w:ind w:left="720" w:hanging="720"/>
        <w:jc w:val="both"/>
        <w:rPr>
          <w:rFonts w:asciiTheme="minorHAnsi" w:hAnsiTheme="minorHAnsi" w:cs="Calibri"/>
          <w:b/>
          <w:color w:val="auto"/>
          <w:sz w:val="24"/>
          <w:szCs w:val="24"/>
          <w:lang w:val="en-IE"/>
        </w:rPr>
      </w:pPr>
    </w:p>
    <w:p w:rsidR="00397D4C" w:rsidRDefault="00397D4C" w:rsidP="00397D4C">
      <w:pPr>
        <w:tabs>
          <w:tab w:val="left" w:pos="0"/>
        </w:tabs>
        <w:spacing w:after="0" w:line="240" w:lineRule="auto"/>
        <w:ind w:left="720" w:hanging="720"/>
        <w:jc w:val="both"/>
        <w:rPr>
          <w:rFonts w:asciiTheme="minorHAnsi" w:hAnsiTheme="minorHAnsi" w:cs="Calibri"/>
          <w:b/>
          <w:color w:val="auto"/>
          <w:sz w:val="24"/>
          <w:szCs w:val="24"/>
          <w:lang w:val="en-IE"/>
        </w:rPr>
      </w:pPr>
      <w:r w:rsidRPr="00C23DF0">
        <w:rPr>
          <w:rFonts w:asciiTheme="minorHAnsi" w:hAnsiTheme="minorHAnsi" w:cs="Calibri"/>
          <w:b/>
          <w:color w:val="auto"/>
          <w:sz w:val="24"/>
          <w:szCs w:val="24"/>
          <w:lang w:val="en-IE"/>
        </w:rPr>
        <w:t>(c)</w:t>
      </w:r>
      <w:r w:rsidRPr="00C23DF0">
        <w:rPr>
          <w:rFonts w:asciiTheme="minorHAnsi" w:hAnsiTheme="minorHAnsi" w:cs="Calibri"/>
          <w:b/>
          <w:color w:val="auto"/>
          <w:sz w:val="24"/>
          <w:szCs w:val="24"/>
          <w:lang w:val="en-IE"/>
        </w:rPr>
        <w:tab/>
        <w:t xml:space="preserve">Chief Executive’s Report for October 2016 </w:t>
      </w:r>
    </w:p>
    <w:p w:rsidR="00C23DF0" w:rsidRDefault="00C23DF0" w:rsidP="00397D4C">
      <w:pPr>
        <w:tabs>
          <w:tab w:val="left" w:pos="0"/>
        </w:tabs>
        <w:spacing w:after="0" w:line="240" w:lineRule="auto"/>
        <w:ind w:left="720" w:hanging="720"/>
        <w:jc w:val="both"/>
        <w:rPr>
          <w:rFonts w:asciiTheme="minorHAnsi" w:hAnsiTheme="minorHAnsi" w:cs="Calibri"/>
          <w:b/>
          <w:color w:val="auto"/>
          <w:sz w:val="24"/>
          <w:szCs w:val="24"/>
          <w:lang w:val="en-IE"/>
        </w:rPr>
      </w:pPr>
    </w:p>
    <w:p w:rsidR="00C23DF0" w:rsidRPr="00C23DF0" w:rsidRDefault="00C23DF0" w:rsidP="00397D4C">
      <w:pPr>
        <w:tabs>
          <w:tab w:val="left" w:pos="0"/>
        </w:tabs>
        <w:spacing w:after="0" w:line="240" w:lineRule="auto"/>
        <w:ind w:left="720" w:hanging="720"/>
        <w:jc w:val="both"/>
        <w:rPr>
          <w:rFonts w:asciiTheme="minorHAnsi" w:hAnsiTheme="minorHAnsi" w:cs="Calibri"/>
          <w:color w:val="auto"/>
          <w:sz w:val="22"/>
          <w:szCs w:val="22"/>
          <w:lang w:val="en-IE"/>
        </w:rPr>
      </w:pPr>
      <w:r w:rsidRPr="00C23DF0">
        <w:rPr>
          <w:rFonts w:asciiTheme="minorHAnsi" w:hAnsiTheme="minorHAnsi" w:cs="Calibri"/>
          <w:color w:val="auto"/>
          <w:sz w:val="22"/>
          <w:szCs w:val="22"/>
          <w:lang w:val="en-IE"/>
        </w:rPr>
        <w:t xml:space="preserve">Deferred. </w:t>
      </w:r>
    </w:p>
    <w:p w:rsidR="00397D4C" w:rsidRPr="00C73E51" w:rsidRDefault="00397D4C" w:rsidP="00397D4C">
      <w:pPr>
        <w:tabs>
          <w:tab w:val="left" w:pos="0"/>
        </w:tabs>
        <w:spacing w:after="0" w:line="240" w:lineRule="auto"/>
        <w:jc w:val="both"/>
        <w:rPr>
          <w:rFonts w:asciiTheme="minorHAnsi" w:hAnsiTheme="minorHAnsi"/>
        </w:rPr>
      </w:pPr>
    </w:p>
    <w:p w:rsidR="00397D4C" w:rsidRDefault="00397D4C" w:rsidP="00397D4C">
      <w:pPr>
        <w:tabs>
          <w:tab w:val="left" w:pos="0"/>
        </w:tabs>
        <w:spacing w:after="0" w:line="240" w:lineRule="auto"/>
        <w:jc w:val="both"/>
        <w:rPr>
          <w:rFonts w:asciiTheme="minorHAnsi" w:hAnsiTheme="minorHAnsi" w:cs="Calibri"/>
          <w:b/>
          <w:color w:val="auto"/>
          <w:sz w:val="24"/>
          <w:szCs w:val="24"/>
          <w:lang w:val="en-IE"/>
        </w:rPr>
      </w:pPr>
      <w:r w:rsidRPr="00C23DF0">
        <w:rPr>
          <w:rFonts w:asciiTheme="minorHAnsi" w:hAnsiTheme="minorHAnsi" w:cs="Calibri"/>
          <w:b/>
          <w:color w:val="auto"/>
          <w:sz w:val="24"/>
          <w:szCs w:val="24"/>
          <w:lang w:val="en-IE"/>
        </w:rPr>
        <w:t>(d)</w:t>
      </w:r>
      <w:r w:rsidRPr="00C23DF0">
        <w:rPr>
          <w:rFonts w:asciiTheme="minorHAnsi" w:hAnsiTheme="minorHAnsi" w:cs="Calibri"/>
          <w:b/>
          <w:color w:val="auto"/>
          <w:sz w:val="24"/>
          <w:szCs w:val="24"/>
          <w:lang w:val="en-IE"/>
        </w:rPr>
        <w:tab/>
        <w:t xml:space="preserve"> Traveller Accommodation Programme </w:t>
      </w:r>
    </w:p>
    <w:p w:rsidR="00C23DF0" w:rsidRDefault="00C23DF0" w:rsidP="00397D4C">
      <w:pPr>
        <w:tabs>
          <w:tab w:val="left" w:pos="0"/>
        </w:tabs>
        <w:spacing w:after="0" w:line="240" w:lineRule="auto"/>
        <w:jc w:val="both"/>
        <w:rPr>
          <w:rFonts w:asciiTheme="minorHAnsi" w:hAnsiTheme="minorHAnsi" w:cs="Calibri"/>
          <w:b/>
          <w:color w:val="auto"/>
          <w:sz w:val="24"/>
          <w:szCs w:val="24"/>
          <w:lang w:val="en-IE"/>
        </w:rPr>
      </w:pPr>
    </w:p>
    <w:p w:rsidR="00C23DF0" w:rsidRPr="00C23DF0" w:rsidRDefault="00C23DF0" w:rsidP="00C23DF0">
      <w:pPr>
        <w:tabs>
          <w:tab w:val="left" w:pos="0"/>
        </w:tabs>
        <w:spacing w:after="0" w:line="240" w:lineRule="auto"/>
        <w:ind w:left="720" w:hanging="720"/>
        <w:jc w:val="both"/>
        <w:rPr>
          <w:rFonts w:asciiTheme="minorHAnsi" w:hAnsiTheme="minorHAnsi" w:cs="Calibri"/>
          <w:color w:val="auto"/>
          <w:sz w:val="22"/>
          <w:szCs w:val="22"/>
          <w:lang w:val="en-IE"/>
        </w:rPr>
      </w:pPr>
      <w:r w:rsidRPr="00C23DF0">
        <w:rPr>
          <w:rFonts w:asciiTheme="minorHAnsi" w:hAnsiTheme="minorHAnsi" w:cs="Calibri"/>
          <w:color w:val="auto"/>
          <w:sz w:val="22"/>
          <w:szCs w:val="22"/>
          <w:lang w:val="en-IE"/>
        </w:rPr>
        <w:t xml:space="preserve">Deferred. </w:t>
      </w:r>
    </w:p>
    <w:p w:rsidR="00397D4C" w:rsidRDefault="00397D4C" w:rsidP="00397D4C">
      <w:pPr>
        <w:tabs>
          <w:tab w:val="left" w:pos="0"/>
        </w:tabs>
        <w:spacing w:after="0" w:line="240" w:lineRule="auto"/>
        <w:jc w:val="both"/>
        <w:rPr>
          <w:rFonts w:asciiTheme="minorHAnsi" w:hAnsiTheme="minorHAnsi" w:cs="Calibri"/>
          <w:color w:val="auto"/>
          <w:sz w:val="24"/>
          <w:szCs w:val="24"/>
          <w:lang w:val="en-IE"/>
        </w:rPr>
      </w:pPr>
    </w:p>
    <w:p w:rsidR="00397D4C" w:rsidRPr="00C23DF0" w:rsidRDefault="00397D4C" w:rsidP="00397D4C">
      <w:pPr>
        <w:tabs>
          <w:tab w:val="left" w:pos="0"/>
        </w:tabs>
        <w:spacing w:after="0" w:line="100" w:lineRule="atLeast"/>
        <w:rPr>
          <w:rFonts w:ascii="Calibri" w:hAnsi="Calibri" w:cs="Calibri"/>
          <w:b/>
          <w:color w:val="000000"/>
          <w:sz w:val="24"/>
          <w:szCs w:val="24"/>
          <w:lang w:val="en-IE"/>
        </w:rPr>
      </w:pPr>
      <w:r w:rsidRPr="00C23DF0">
        <w:rPr>
          <w:rFonts w:asciiTheme="minorHAnsi" w:hAnsiTheme="minorHAnsi" w:cs="Calibri"/>
          <w:b/>
          <w:color w:val="auto"/>
          <w:sz w:val="24"/>
          <w:szCs w:val="24"/>
          <w:lang w:val="en-IE"/>
        </w:rPr>
        <w:t>(e)</w:t>
      </w:r>
      <w:r w:rsidRPr="00C23DF0">
        <w:rPr>
          <w:rFonts w:asciiTheme="minorHAnsi" w:hAnsiTheme="minorHAnsi" w:cs="Calibri"/>
          <w:b/>
          <w:color w:val="auto"/>
          <w:sz w:val="24"/>
          <w:szCs w:val="24"/>
          <w:lang w:val="en-IE"/>
        </w:rPr>
        <w:tab/>
      </w:r>
      <w:r w:rsidRPr="00C23DF0">
        <w:rPr>
          <w:rFonts w:ascii="Calibri" w:hAnsi="Calibri" w:cs="Calibri"/>
          <w:b/>
          <w:sz w:val="24"/>
          <w:szCs w:val="24"/>
          <w:lang w:val="en-IE"/>
        </w:rPr>
        <w:t>Quarterly Reports for Quarter Ending 30</w:t>
      </w:r>
      <w:r w:rsidRPr="00C23DF0">
        <w:rPr>
          <w:rFonts w:ascii="Calibri" w:hAnsi="Calibri" w:cs="Calibri"/>
          <w:b/>
          <w:sz w:val="24"/>
          <w:szCs w:val="24"/>
          <w:vertAlign w:val="superscript"/>
          <w:lang w:val="en-IE"/>
        </w:rPr>
        <w:t>th</w:t>
      </w:r>
      <w:r w:rsidRPr="00C23DF0">
        <w:rPr>
          <w:rFonts w:ascii="Calibri" w:hAnsi="Calibri" w:cs="Calibri"/>
          <w:b/>
          <w:sz w:val="24"/>
          <w:szCs w:val="24"/>
          <w:lang w:val="en-IE"/>
        </w:rPr>
        <w:t xml:space="preserve"> September 2016</w:t>
      </w:r>
      <w:r w:rsidRPr="00C23DF0">
        <w:rPr>
          <w:rFonts w:ascii="Calibri" w:hAnsi="Calibri" w:cs="Calibri"/>
          <w:b/>
          <w:color w:val="000000"/>
          <w:sz w:val="24"/>
          <w:szCs w:val="24"/>
          <w:lang w:val="en-IE"/>
        </w:rPr>
        <w:t xml:space="preserve"> </w:t>
      </w:r>
    </w:p>
    <w:p w:rsidR="00397D4C" w:rsidRDefault="00397D4C" w:rsidP="00397D4C">
      <w:pPr>
        <w:tabs>
          <w:tab w:val="left" w:pos="0"/>
        </w:tabs>
        <w:spacing w:after="0" w:line="100" w:lineRule="atLeast"/>
        <w:rPr>
          <w:rFonts w:ascii="Calibri" w:hAnsi="Calibri" w:cs="Calibri"/>
          <w:color w:val="000000"/>
          <w:sz w:val="24"/>
          <w:szCs w:val="24"/>
          <w:lang w:val="en-IE"/>
        </w:rPr>
      </w:pPr>
    </w:p>
    <w:p w:rsidR="00C23DF0" w:rsidRPr="00C23DF0" w:rsidRDefault="00C23DF0" w:rsidP="00C23DF0">
      <w:pPr>
        <w:tabs>
          <w:tab w:val="left" w:pos="0"/>
        </w:tabs>
        <w:spacing w:after="0" w:line="240" w:lineRule="auto"/>
        <w:ind w:left="720" w:hanging="720"/>
        <w:jc w:val="both"/>
        <w:rPr>
          <w:rFonts w:asciiTheme="minorHAnsi" w:hAnsiTheme="minorHAnsi" w:cs="Calibri"/>
          <w:color w:val="auto"/>
          <w:sz w:val="22"/>
          <w:szCs w:val="22"/>
          <w:lang w:val="en-IE"/>
        </w:rPr>
      </w:pPr>
      <w:r w:rsidRPr="00C23DF0">
        <w:rPr>
          <w:rFonts w:asciiTheme="minorHAnsi" w:hAnsiTheme="minorHAnsi" w:cs="Calibri"/>
          <w:color w:val="auto"/>
          <w:sz w:val="22"/>
          <w:szCs w:val="22"/>
          <w:lang w:val="en-IE"/>
        </w:rPr>
        <w:t xml:space="preserve">Deferred. </w:t>
      </w:r>
    </w:p>
    <w:p w:rsidR="00397D4C" w:rsidRDefault="00397D4C" w:rsidP="00397D4C">
      <w:pPr>
        <w:pStyle w:val="ListParagraph"/>
        <w:tabs>
          <w:tab w:val="left" w:pos="0"/>
        </w:tabs>
        <w:spacing w:line="100" w:lineRule="atLeast"/>
        <w:ind w:left="1080"/>
        <w:rPr>
          <w:rFonts w:ascii="Calibri" w:hAnsi="Calibri" w:cs="Calibri"/>
          <w:color w:val="FF0000"/>
          <w:sz w:val="24"/>
          <w:szCs w:val="24"/>
          <w:lang w:val="en-IE"/>
        </w:rPr>
      </w:pPr>
    </w:p>
    <w:p w:rsidR="00397D4C" w:rsidRDefault="00397D4C" w:rsidP="00397D4C">
      <w:pPr>
        <w:tabs>
          <w:tab w:val="left" w:pos="0"/>
        </w:tabs>
        <w:spacing w:after="0" w:line="100" w:lineRule="atLeast"/>
        <w:rPr>
          <w:rFonts w:ascii="Calibri" w:hAnsi="Calibri" w:cs="Calibri"/>
          <w:color w:val="000000"/>
          <w:sz w:val="24"/>
          <w:szCs w:val="24"/>
          <w:lang w:val="en-IE"/>
        </w:rPr>
      </w:pPr>
      <w:r>
        <w:rPr>
          <w:rFonts w:ascii="Calibri" w:hAnsi="Calibri" w:cs="Calibri"/>
          <w:color w:val="000000"/>
          <w:sz w:val="24"/>
          <w:szCs w:val="24"/>
          <w:lang w:val="en-IE"/>
        </w:rPr>
        <w:tab/>
        <w:t>(i)</w:t>
      </w:r>
      <w:r>
        <w:rPr>
          <w:rFonts w:ascii="Calibri" w:hAnsi="Calibri" w:cs="Calibri"/>
          <w:color w:val="000000"/>
          <w:sz w:val="24"/>
          <w:szCs w:val="24"/>
          <w:lang w:val="en-IE"/>
        </w:rPr>
        <w:tab/>
      </w:r>
      <w:r>
        <w:rPr>
          <w:rFonts w:ascii="Calibri" w:hAnsi="Calibri" w:cs="Calibri"/>
          <w:sz w:val="24"/>
          <w:szCs w:val="24"/>
          <w:lang w:val="en-IE"/>
        </w:rPr>
        <w:t>Transportation</w:t>
      </w:r>
    </w:p>
    <w:p w:rsidR="00397D4C" w:rsidRDefault="00397D4C" w:rsidP="00397D4C">
      <w:pPr>
        <w:tabs>
          <w:tab w:val="left" w:pos="0"/>
        </w:tabs>
        <w:spacing w:after="0" w:line="100" w:lineRule="atLeast"/>
        <w:rPr>
          <w:rFonts w:ascii="Calibri" w:hAnsi="Calibri" w:cs="Calibri"/>
          <w:sz w:val="24"/>
          <w:szCs w:val="24"/>
          <w:lang w:val="en-IE"/>
        </w:rPr>
      </w:pPr>
      <w:r>
        <w:rPr>
          <w:rFonts w:ascii="Calibri" w:hAnsi="Calibri" w:cs="Calibri"/>
          <w:sz w:val="24"/>
          <w:szCs w:val="24"/>
          <w:lang w:val="en-IE"/>
        </w:rPr>
        <w:tab/>
        <w:t>(ii)</w:t>
      </w:r>
      <w:r>
        <w:rPr>
          <w:rFonts w:ascii="Calibri" w:hAnsi="Calibri" w:cs="Calibri"/>
          <w:sz w:val="24"/>
          <w:szCs w:val="24"/>
          <w:lang w:val="en-IE"/>
        </w:rPr>
        <w:tab/>
        <w:t>Housing</w:t>
      </w:r>
    </w:p>
    <w:p w:rsidR="00397D4C" w:rsidRDefault="00397D4C" w:rsidP="00397D4C">
      <w:pPr>
        <w:tabs>
          <w:tab w:val="left" w:pos="0"/>
        </w:tabs>
        <w:spacing w:after="0" w:line="100" w:lineRule="atLeast"/>
        <w:rPr>
          <w:rFonts w:ascii="Calibri" w:hAnsi="Calibri" w:cs="Calibri"/>
          <w:sz w:val="24"/>
          <w:szCs w:val="24"/>
          <w:lang w:val="en-IE"/>
        </w:rPr>
      </w:pPr>
      <w:r>
        <w:rPr>
          <w:rFonts w:ascii="Calibri" w:hAnsi="Calibri" w:cs="Calibri"/>
          <w:sz w:val="24"/>
          <w:szCs w:val="24"/>
          <w:lang w:val="en-IE"/>
        </w:rPr>
        <w:tab/>
        <w:t>(iii)</w:t>
      </w:r>
      <w:r>
        <w:rPr>
          <w:rFonts w:ascii="Calibri" w:hAnsi="Calibri" w:cs="Calibri"/>
          <w:sz w:val="24"/>
          <w:szCs w:val="24"/>
          <w:lang w:val="en-IE"/>
        </w:rPr>
        <w:tab/>
      </w:r>
      <w:r>
        <w:rPr>
          <w:rFonts w:ascii="Calibri" w:hAnsi="Calibri" w:cs="Calibri"/>
          <w:color w:val="000000"/>
          <w:sz w:val="24"/>
          <w:szCs w:val="24"/>
          <w:lang w:val="en-IE"/>
        </w:rPr>
        <w:t>Community, Culture &amp; Economic Development</w:t>
      </w:r>
    </w:p>
    <w:p w:rsidR="00397D4C" w:rsidRPr="009A38BD" w:rsidRDefault="00397D4C" w:rsidP="00397D4C">
      <w:pPr>
        <w:tabs>
          <w:tab w:val="left" w:pos="0"/>
        </w:tabs>
        <w:spacing w:after="0" w:line="240" w:lineRule="auto"/>
        <w:jc w:val="both"/>
        <w:rPr>
          <w:rFonts w:asciiTheme="minorHAnsi" w:hAnsiTheme="minorHAnsi" w:cs="Calibri"/>
          <w:color w:val="auto"/>
          <w:sz w:val="24"/>
          <w:szCs w:val="24"/>
          <w:lang w:val="en-IE"/>
        </w:rPr>
      </w:pPr>
      <w:r>
        <w:rPr>
          <w:rFonts w:ascii="Calibri" w:hAnsi="Calibri" w:cs="Calibri"/>
          <w:sz w:val="24"/>
          <w:szCs w:val="24"/>
          <w:lang w:val="en-IE"/>
        </w:rPr>
        <w:tab/>
        <w:t>(iv)</w:t>
      </w:r>
      <w:r>
        <w:rPr>
          <w:rFonts w:ascii="Calibri" w:hAnsi="Calibri" w:cs="Calibri"/>
          <w:sz w:val="24"/>
          <w:szCs w:val="24"/>
          <w:lang w:val="en-IE"/>
        </w:rPr>
        <w:tab/>
      </w:r>
      <w:r>
        <w:rPr>
          <w:rFonts w:ascii="Calibri" w:hAnsi="Calibri" w:cs="Calibri"/>
          <w:color w:val="000000"/>
          <w:sz w:val="24"/>
          <w:szCs w:val="24"/>
          <w:lang w:val="en-IE"/>
        </w:rPr>
        <w:t>Environment</w:t>
      </w:r>
    </w:p>
    <w:p w:rsidR="00397D4C" w:rsidRDefault="00397D4C" w:rsidP="00397D4C">
      <w:pPr>
        <w:tabs>
          <w:tab w:val="left" w:pos="0"/>
        </w:tabs>
        <w:spacing w:after="0" w:line="100" w:lineRule="atLeast"/>
        <w:rPr>
          <w:rFonts w:ascii="Calibri" w:hAnsi="Calibri" w:cs="Calibri"/>
          <w:sz w:val="24"/>
          <w:szCs w:val="24"/>
          <w:lang w:val="en-IE"/>
        </w:rPr>
      </w:pPr>
      <w:r>
        <w:rPr>
          <w:rFonts w:ascii="Calibri" w:hAnsi="Calibri" w:cs="Calibri"/>
          <w:color w:val="000000"/>
          <w:sz w:val="24"/>
          <w:szCs w:val="24"/>
          <w:lang w:val="en-IE"/>
        </w:rPr>
        <w:tab/>
        <w:t>(v)</w:t>
      </w:r>
      <w:r>
        <w:rPr>
          <w:rFonts w:ascii="Calibri" w:hAnsi="Calibri" w:cs="Calibri"/>
          <w:color w:val="000000"/>
          <w:sz w:val="24"/>
          <w:szCs w:val="24"/>
          <w:lang w:val="en-IE"/>
        </w:rPr>
        <w:tab/>
      </w:r>
      <w:r>
        <w:rPr>
          <w:rFonts w:ascii="Calibri" w:hAnsi="Calibri" w:cs="Calibri"/>
          <w:sz w:val="24"/>
          <w:szCs w:val="24"/>
          <w:lang w:val="en-IE"/>
        </w:rPr>
        <w:t>Recreation &amp; Amenity</w:t>
      </w:r>
    </w:p>
    <w:p w:rsidR="00397D4C" w:rsidRDefault="00397D4C" w:rsidP="00397D4C">
      <w:pPr>
        <w:tabs>
          <w:tab w:val="left" w:pos="0"/>
        </w:tabs>
        <w:spacing w:after="0" w:line="100" w:lineRule="atLeast"/>
        <w:rPr>
          <w:rFonts w:ascii="Calibri" w:hAnsi="Calibri" w:cs="Calibri"/>
          <w:color w:val="000000"/>
          <w:sz w:val="24"/>
          <w:szCs w:val="24"/>
          <w:lang w:val="en-IE"/>
        </w:rPr>
      </w:pPr>
    </w:p>
    <w:p w:rsidR="00397D4C" w:rsidRDefault="00397D4C" w:rsidP="00397D4C">
      <w:pPr>
        <w:tabs>
          <w:tab w:val="left" w:pos="0"/>
        </w:tabs>
        <w:spacing w:after="0" w:line="240" w:lineRule="auto"/>
        <w:jc w:val="both"/>
        <w:rPr>
          <w:rFonts w:asciiTheme="minorHAnsi" w:hAnsiTheme="minorHAnsi" w:cs="Calibri"/>
          <w:b/>
          <w:bCs/>
          <w:color w:val="000000"/>
          <w:sz w:val="32"/>
          <w:szCs w:val="32"/>
          <w:lang w:val="en-IE"/>
        </w:rPr>
      </w:pPr>
    </w:p>
    <w:p w:rsidR="00397D4C" w:rsidRDefault="00397D4C" w:rsidP="00397D4C">
      <w:pPr>
        <w:tabs>
          <w:tab w:val="left" w:pos="0"/>
        </w:tabs>
        <w:spacing w:after="0" w:line="240" w:lineRule="auto"/>
        <w:jc w:val="both"/>
        <w:rPr>
          <w:rFonts w:asciiTheme="minorHAnsi" w:hAnsiTheme="minorHAnsi" w:cs="Calibri"/>
          <w:b/>
          <w:bCs/>
          <w:color w:val="000000"/>
          <w:sz w:val="32"/>
          <w:szCs w:val="32"/>
          <w:u w:val="single"/>
          <w:lang w:val="en-IE"/>
        </w:rPr>
      </w:pPr>
      <w:r w:rsidRPr="00C73E51">
        <w:rPr>
          <w:rFonts w:asciiTheme="minorHAnsi" w:hAnsiTheme="minorHAnsi" w:cs="Calibri"/>
          <w:b/>
          <w:bCs/>
          <w:color w:val="000000"/>
          <w:sz w:val="32"/>
          <w:szCs w:val="32"/>
          <w:lang w:val="en-IE"/>
        </w:rPr>
        <w:t>5.</w:t>
      </w:r>
      <w:r w:rsidRPr="00C73E51">
        <w:rPr>
          <w:rFonts w:asciiTheme="minorHAnsi" w:hAnsiTheme="minorHAnsi" w:cs="Calibri"/>
          <w:b/>
          <w:bCs/>
          <w:color w:val="000000"/>
          <w:sz w:val="32"/>
          <w:szCs w:val="32"/>
          <w:lang w:val="en-IE"/>
        </w:rPr>
        <w:tab/>
      </w:r>
      <w:r w:rsidRPr="00C73E51">
        <w:rPr>
          <w:rFonts w:asciiTheme="minorHAnsi" w:hAnsiTheme="minorHAnsi" w:cs="Calibri"/>
          <w:b/>
          <w:bCs/>
          <w:color w:val="000000"/>
          <w:sz w:val="32"/>
          <w:szCs w:val="32"/>
          <w:u w:val="single"/>
          <w:lang w:val="en-IE"/>
        </w:rPr>
        <w:t>NOTICE OF MOTIONS</w:t>
      </w:r>
    </w:p>
    <w:p w:rsidR="004B7B95" w:rsidRDefault="004B7B95" w:rsidP="00397D4C">
      <w:pPr>
        <w:tabs>
          <w:tab w:val="left" w:pos="0"/>
        </w:tabs>
        <w:spacing w:after="0" w:line="240" w:lineRule="auto"/>
        <w:jc w:val="both"/>
        <w:rPr>
          <w:rFonts w:asciiTheme="minorHAnsi" w:hAnsiTheme="minorHAnsi" w:cs="Calibri"/>
          <w:b/>
          <w:bCs/>
          <w:color w:val="000000"/>
          <w:sz w:val="32"/>
          <w:szCs w:val="32"/>
          <w:u w:val="single"/>
          <w:lang w:val="en-IE"/>
        </w:rPr>
      </w:pPr>
    </w:p>
    <w:p w:rsidR="004B7B95" w:rsidRDefault="00EE2DB9" w:rsidP="00E259D9">
      <w:pP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The following Motions submitted under Standing Order 22 were considered:</w:t>
      </w:r>
    </w:p>
    <w:p w:rsidR="004B7B95" w:rsidRPr="00E259D9" w:rsidRDefault="004B7B95" w:rsidP="00E259D9">
      <w:pPr>
        <w:spacing w:after="0" w:line="240" w:lineRule="auto"/>
        <w:ind w:right="-244"/>
        <w:jc w:val="both"/>
        <w:rPr>
          <w:rFonts w:asciiTheme="minorHAnsi" w:hAnsiTheme="minorHAnsi" w:cstheme="minorHAnsi"/>
          <w:sz w:val="22"/>
          <w:szCs w:val="22"/>
        </w:rPr>
      </w:pPr>
      <w:r w:rsidRPr="00E259D9">
        <w:rPr>
          <w:rFonts w:asciiTheme="minorHAnsi" w:hAnsiTheme="minorHAnsi" w:cstheme="minorHAnsi"/>
          <w:sz w:val="22"/>
          <w:szCs w:val="22"/>
        </w:rPr>
        <w:tab/>
      </w:r>
    </w:p>
    <w:p w:rsidR="004B7B95" w:rsidRDefault="00E259D9"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Pr>
          <w:rFonts w:asciiTheme="minorHAnsi" w:hAnsiTheme="minorHAnsi" w:cstheme="minorHAnsi"/>
          <w:sz w:val="22"/>
          <w:szCs w:val="22"/>
        </w:rPr>
        <w:t xml:space="preserve">Proposed: </w:t>
      </w:r>
      <w:r>
        <w:rPr>
          <w:rFonts w:asciiTheme="minorHAnsi" w:hAnsiTheme="minorHAnsi" w:cstheme="minorHAnsi"/>
          <w:sz w:val="22"/>
          <w:szCs w:val="22"/>
        </w:rPr>
        <w:tab/>
      </w:r>
      <w:r w:rsidRPr="00E259D9">
        <w:rPr>
          <w:rFonts w:asciiTheme="minorHAnsi" w:hAnsiTheme="minorHAnsi" w:cstheme="minorHAnsi"/>
          <w:sz w:val="22"/>
          <w:szCs w:val="22"/>
        </w:rPr>
        <w:t>Cllr. M. Cubbard</w:t>
      </w:r>
    </w:p>
    <w:p w:rsidR="00E259D9" w:rsidRDefault="00E259D9" w:rsidP="00E259D9">
      <w:pPr>
        <w:pBdr>
          <w:top w:val="single" w:sz="4" w:space="1" w:color="auto"/>
          <w:left w:val="single" w:sz="4" w:space="1" w:color="auto"/>
          <w:bottom w:val="single" w:sz="4" w:space="1" w:color="auto"/>
          <w:right w:val="single" w:sz="4" w:space="1" w:color="auto"/>
        </w:pBdr>
        <w:spacing w:after="0" w:line="240" w:lineRule="auto"/>
        <w:ind w:left="1440" w:hanging="1440"/>
        <w:jc w:val="both"/>
        <w:rPr>
          <w:rFonts w:asciiTheme="minorHAnsi" w:hAnsiTheme="minorHAnsi" w:cstheme="minorHAnsi"/>
          <w:sz w:val="22"/>
          <w:szCs w:val="22"/>
        </w:rPr>
      </w:pPr>
      <w:r>
        <w:rPr>
          <w:rFonts w:asciiTheme="minorHAnsi" w:hAnsiTheme="minorHAnsi" w:cstheme="minorHAnsi"/>
          <w:sz w:val="22"/>
          <w:szCs w:val="22"/>
        </w:rPr>
        <w:t xml:space="preserve">Seconded: </w:t>
      </w:r>
      <w:r>
        <w:rPr>
          <w:rFonts w:asciiTheme="minorHAnsi" w:hAnsiTheme="minorHAnsi" w:cstheme="minorHAnsi"/>
          <w:sz w:val="22"/>
          <w:szCs w:val="22"/>
        </w:rPr>
        <w:tab/>
      </w:r>
      <w:r w:rsidRPr="00E259D9">
        <w:rPr>
          <w:rFonts w:asciiTheme="minorHAnsi" w:hAnsiTheme="minorHAnsi" w:cstheme="minorHAnsi"/>
          <w:sz w:val="22"/>
          <w:szCs w:val="22"/>
        </w:rPr>
        <w:t>Cllr</w:t>
      </w:r>
      <w:r>
        <w:rPr>
          <w:rFonts w:asciiTheme="minorHAnsi" w:hAnsiTheme="minorHAnsi" w:cstheme="minorHAnsi"/>
          <w:sz w:val="22"/>
          <w:szCs w:val="22"/>
        </w:rPr>
        <w:t>s</w:t>
      </w:r>
      <w:r w:rsidRPr="00E259D9">
        <w:rPr>
          <w:rFonts w:asciiTheme="minorHAnsi" w:hAnsiTheme="minorHAnsi" w:cstheme="minorHAnsi"/>
          <w:sz w:val="22"/>
          <w:szCs w:val="22"/>
        </w:rPr>
        <w:t>. F. Fahy</w:t>
      </w:r>
      <w:r>
        <w:rPr>
          <w:rFonts w:asciiTheme="minorHAnsi" w:hAnsiTheme="minorHAnsi" w:cstheme="minorHAnsi"/>
          <w:sz w:val="22"/>
          <w:szCs w:val="22"/>
        </w:rPr>
        <w:t>,</w:t>
      </w:r>
      <w:r w:rsidRPr="00E259D9">
        <w:rPr>
          <w:rFonts w:asciiTheme="minorHAnsi" w:hAnsiTheme="minorHAnsi" w:cstheme="minorHAnsi"/>
          <w:sz w:val="22"/>
          <w:szCs w:val="22"/>
        </w:rPr>
        <w:t xml:space="preserve"> J. Walsh, D. McDonnell, P. Flanne</w:t>
      </w:r>
      <w:r>
        <w:rPr>
          <w:rFonts w:asciiTheme="minorHAnsi" w:hAnsiTheme="minorHAnsi" w:cstheme="minorHAnsi"/>
          <w:sz w:val="22"/>
          <w:szCs w:val="22"/>
        </w:rPr>
        <w:t xml:space="preserve">ry, D. Lyons, T. O’Flaherty, </w:t>
      </w:r>
    </w:p>
    <w:p w:rsidR="00E259D9" w:rsidRPr="00E259D9" w:rsidRDefault="00E259D9" w:rsidP="00E259D9">
      <w:pPr>
        <w:pBdr>
          <w:top w:val="single" w:sz="4" w:space="1" w:color="auto"/>
          <w:left w:val="single" w:sz="4" w:space="1" w:color="auto"/>
          <w:bottom w:val="single" w:sz="4" w:space="1" w:color="auto"/>
          <w:right w:val="single" w:sz="4" w:space="1" w:color="auto"/>
        </w:pBdr>
        <w:spacing w:after="0" w:line="240" w:lineRule="auto"/>
        <w:ind w:left="1440" w:hanging="1440"/>
        <w:jc w:val="both"/>
        <w:rPr>
          <w:rFonts w:asciiTheme="minorHAnsi" w:hAnsiTheme="minorHAnsi" w:cstheme="minorHAnsi"/>
          <w:sz w:val="22"/>
          <w:szCs w:val="22"/>
        </w:rPr>
      </w:pPr>
      <w:r>
        <w:rPr>
          <w:rFonts w:asciiTheme="minorHAnsi" w:hAnsiTheme="minorHAnsi" w:cstheme="minorHAnsi"/>
          <w:sz w:val="22"/>
          <w:szCs w:val="22"/>
        </w:rPr>
        <w:t xml:space="preserve">                           </w:t>
      </w:r>
      <w:r w:rsidR="00394111">
        <w:rPr>
          <w:rFonts w:asciiTheme="minorHAnsi" w:hAnsiTheme="minorHAnsi" w:cstheme="minorHAnsi"/>
          <w:sz w:val="22"/>
          <w:szCs w:val="22"/>
        </w:rPr>
        <w:t xml:space="preserve">   </w:t>
      </w:r>
      <w:r>
        <w:rPr>
          <w:rFonts w:asciiTheme="minorHAnsi" w:hAnsiTheme="minorHAnsi" w:cstheme="minorHAnsi"/>
          <w:sz w:val="22"/>
          <w:szCs w:val="22"/>
        </w:rPr>
        <w:t xml:space="preserve">P. </w:t>
      </w:r>
      <w:r w:rsidRPr="00E259D9">
        <w:rPr>
          <w:rFonts w:asciiTheme="minorHAnsi" w:hAnsiTheme="minorHAnsi" w:cstheme="minorHAnsi"/>
          <w:sz w:val="22"/>
          <w:szCs w:val="22"/>
        </w:rPr>
        <w:t>Conneely, N. McNelis and B. Cameron.</w:t>
      </w:r>
    </w:p>
    <w:p w:rsidR="00E259D9" w:rsidRDefault="00E259D9"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p>
    <w:p w:rsidR="004B7B95" w:rsidRDefault="00E259D9"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Pr>
          <w:rFonts w:asciiTheme="minorHAnsi" w:hAnsiTheme="minorHAnsi" w:cstheme="minorHAnsi"/>
          <w:sz w:val="22"/>
          <w:szCs w:val="22"/>
        </w:rPr>
        <w:t>“</w:t>
      </w:r>
      <w:r w:rsidR="004B7B95" w:rsidRPr="00E259D9">
        <w:rPr>
          <w:rFonts w:asciiTheme="minorHAnsi" w:hAnsiTheme="minorHAnsi" w:cstheme="minorHAnsi"/>
          <w:sz w:val="22"/>
          <w:szCs w:val="22"/>
        </w:rPr>
        <w:t>Galway City Council call on Bus Eireann to commit to continuing existing services on the following routes until the end of the current school year, June 30</w:t>
      </w:r>
      <w:r w:rsidR="004B7B95" w:rsidRPr="00E259D9">
        <w:rPr>
          <w:rFonts w:asciiTheme="minorHAnsi" w:hAnsiTheme="minorHAnsi" w:cstheme="minorHAnsi"/>
          <w:sz w:val="22"/>
          <w:szCs w:val="22"/>
          <w:vertAlign w:val="superscript"/>
        </w:rPr>
        <w:t>th</w:t>
      </w:r>
      <w:r>
        <w:rPr>
          <w:rFonts w:asciiTheme="minorHAnsi" w:hAnsiTheme="minorHAnsi" w:cstheme="minorHAnsi"/>
          <w:sz w:val="22"/>
          <w:szCs w:val="22"/>
        </w:rPr>
        <w:t>, 2017</w:t>
      </w:r>
    </w:p>
    <w:p w:rsidR="00E259D9" w:rsidRPr="00E259D9" w:rsidRDefault="00E259D9"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sidRPr="00E259D9">
        <w:rPr>
          <w:rFonts w:asciiTheme="minorHAnsi" w:hAnsiTheme="minorHAnsi" w:cstheme="minorHAnsi"/>
          <w:sz w:val="22"/>
          <w:szCs w:val="22"/>
        </w:rPr>
        <w:t>Westside to Claddagh school (08.30 service)</w:t>
      </w: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sidRPr="00E259D9">
        <w:rPr>
          <w:rFonts w:asciiTheme="minorHAnsi" w:hAnsiTheme="minorHAnsi" w:cstheme="minorHAnsi"/>
          <w:sz w:val="22"/>
          <w:szCs w:val="22"/>
        </w:rPr>
        <w:t>Claddagh School to Westside (1.30 service)</w:t>
      </w: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sidRPr="00E259D9">
        <w:rPr>
          <w:rFonts w:asciiTheme="minorHAnsi" w:hAnsiTheme="minorHAnsi" w:cstheme="minorHAnsi"/>
          <w:sz w:val="22"/>
          <w:szCs w:val="22"/>
        </w:rPr>
        <w:t>Claddagh School to Westside via Salthill (2.30 service)</w:t>
      </w: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sidRPr="00E259D9">
        <w:rPr>
          <w:rFonts w:asciiTheme="minorHAnsi" w:hAnsiTheme="minorHAnsi" w:cstheme="minorHAnsi"/>
          <w:sz w:val="22"/>
          <w:szCs w:val="22"/>
        </w:rPr>
        <w:t>Scoil Einde to Seacrest (2.35 service)</w:t>
      </w: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sidRPr="00E259D9">
        <w:rPr>
          <w:rFonts w:asciiTheme="minorHAnsi" w:hAnsiTheme="minorHAnsi" w:cstheme="minorHAnsi"/>
          <w:sz w:val="22"/>
          <w:szCs w:val="22"/>
        </w:rPr>
        <w:t>I also propose that Galway City Council immediately write to Minister John Halligan T.D. in relation to these particular route</w:t>
      </w:r>
      <w:r w:rsidR="00144C81">
        <w:rPr>
          <w:rFonts w:asciiTheme="minorHAnsi" w:hAnsiTheme="minorHAnsi" w:cstheme="minorHAnsi"/>
          <w:sz w:val="22"/>
          <w:szCs w:val="22"/>
        </w:rPr>
        <w:t>s</w:t>
      </w:r>
      <w:r w:rsidRPr="00E259D9">
        <w:rPr>
          <w:rFonts w:asciiTheme="minorHAnsi" w:hAnsiTheme="minorHAnsi" w:cstheme="minorHAnsi"/>
          <w:sz w:val="22"/>
          <w:szCs w:val="22"/>
        </w:rPr>
        <w:t xml:space="preserve"> with a view to having them included under the terms of agreement the Department of Education have with Bus Eireann for the provision of school transport.</w:t>
      </w:r>
      <w:r w:rsidR="00E259D9">
        <w:rPr>
          <w:rFonts w:asciiTheme="minorHAnsi" w:hAnsiTheme="minorHAnsi" w:cstheme="minorHAnsi"/>
          <w:sz w:val="22"/>
          <w:szCs w:val="22"/>
        </w:rPr>
        <w:t>”</w:t>
      </w:r>
    </w:p>
    <w:p w:rsidR="004B7B95" w:rsidRDefault="004B7B95" w:rsidP="00E259D9">
      <w:pPr>
        <w:pBdr>
          <w:top w:val="single" w:sz="4" w:space="1" w:color="auto"/>
          <w:left w:val="single" w:sz="4" w:space="1" w:color="auto"/>
          <w:bottom w:val="single" w:sz="4" w:space="1" w:color="auto"/>
          <w:right w:val="single" w:sz="4" w:space="1" w:color="auto"/>
        </w:pBdr>
        <w:spacing w:after="0" w:line="240" w:lineRule="auto"/>
      </w:pPr>
    </w:p>
    <w:p w:rsidR="00E259D9" w:rsidRPr="00E259D9" w:rsidRDefault="00E259D9" w:rsidP="00E259D9">
      <w:pPr>
        <w:pBdr>
          <w:top w:val="single" w:sz="4" w:space="1" w:color="auto"/>
          <w:left w:val="single" w:sz="4" w:space="1" w:color="auto"/>
          <w:bottom w:val="single" w:sz="4" w:space="1" w:color="auto"/>
          <w:right w:val="single" w:sz="4" w:space="1" w:color="auto"/>
        </w:pBdr>
        <w:tabs>
          <w:tab w:val="left" w:pos="0"/>
        </w:tabs>
        <w:spacing w:after="0" w:line="240" w:lineRule="auto"/>
        <w:jc w:val="both"/>
        <w:rPr>
          <w:rFonts w:asciiTheme="minorHAnsi" w:hAnsiTheme="minorHAnsi" w:cs="Calibri"/>
          <w:b/>
          <w:color w:val="000000"/>
          <w:sz w:val="22"/>
          <w:szCs w:val="22"/>
          <w:lang w:val="en-IE"/>
        </w:rPr>
      </w:pPr>
      <w:r w:rsidRPr="00E259D9">
        <w:rPr>
          <w:rFonts w:asciiTheme="minorHAnsi" w:hAnsiTheme="minorHAnsi" w:cs="Calibri"/>
          <w:b/>
          <w:color w:val="000000"/>
          <w:sz w:val="22"/>
          <w:szCs w:val="22"/>
          <w:lang w:val="en-IE"/>
        </w:rPr>
        <w:t xml:space="preserve">In Favour: </w:t>
      </w:r>
      <w:r w:rsidRPr="00E259D9">
        <w:rPr>
          <w:rFonts w:asciiTheme="minorHAnsi" w:hAnsiTheme="minorHAnsi" w:cs="Calibri"/>
          <w:b/>
          <w:color w:val="000000"/>
          <w:sz w:val="22"/>
          <w:szCs w:val="22"/>
          <w:lang w:val="en-IE"/>
        </w:rPr>
        <w:tab/>
        <w:t>12</w:t>
      </w:r>
      <w:r w:rsidRPr="00E259D9">
        <w:rPr>
          <w:rFonts w:asciiTheme="minorHAnsi" w:hAnsiTheme="minorHAnsi" w:cs="Calibri"/>
          <w:b/>
          <w:color w:val="000000"/>
          <w:sz w:val="22"/>
          <w:szCs w:val="22"/>
          <w:lang w:val="en-IE"/>
        </w:rPr>
        <w:tab/>
        <w:t>Against:</w:t>
      </w:r>
      <w:r w:rsidRPr="00E259D9">
        <w:rPr>
          <w:rFonts w:asciiTheme="minorHAnsi" w:hAnsiTheme="minorHAnsi" w:cs="Calibri"/>
          <w:b/>
          <w:color w:val="000000"/>
          <w:sz w:val="22"/>
          <w:szCs w:val="22"/>
          <w:lang w:val="en-IE"/>
        </w:rPr>
        <w:tab/>
        <w:t>0</w:t>
      </w:r>
      <w:r w:rsidRPr="00E259D9">
        <w:rPr>
          <w:rFonts w:asciiTheme="minorHAnsi" w:hAnsiTheme="minorHAnsi" w:cs="Calibri"/>
          <w:b/>
          <w:color w:val="000000"/>
          <w:sz w:val="22"/>
          <w:szCs w:val="22"/>
          <w:lang w:val="en-IE"/>
        </w:rPr>
        <w:tab/>
        <w:t>Abstain:</w:t>
      </w:r>
      <w:r w:rsidRPr="00E259D9">
        <w:rPr>
          <w:rFonts w:asciiTheme="minorHAnsi" w:hAnsiTheme="minorHAnsi" w:cs="Calibri"/>
          <w:b/>
          <w:color w:val="000000"/>
          <w:sz w:val="22"/>
          <w:szCs w:val="22"/>
          <w:lang w:val="en-IE"/>
        </w:rPr>
        <w:tab/>
        <w:t>0</w:t>
      </w:r>
      <w:r w:rsidRPr="00E259D9">
        <w:rPr>
          <w:rFonts w:asciiTheme="minorHAnsi" w:hAnsiTheme="minorHAnsi" w:cs="Calibri"/>
          <w:b/>
          <w:color w:val="000000"/>
          <w:sz w:val="22"/>
          <w:szCs w:val="22"/>
          <w:lang w:val="en-IE"/>
        </w:rPr>
        <w:tab/>
        <w:t>Present:</w:t>
      </w:r>
      <w:r w:rsidRPr="00E259D9">
        <w:rPr>
          <w:rFonts w:asciiTheme="minorHAnsi" w:hAnsiTheme="minorHAnsi" w:cs="Calibri"/>
          <w:b/>
          <w:color w:val="000000"/>
          <w:sz w:val="22"/>
          <w:szCs w:val="22"/>
          <w:lang w:val="en-IE"/>
        </w:rPr>
        <w:tab/>
        <w:t>12</w:t>
      </w:r>
    </w:p>
    <w:p w:rsidR="00E259D9" w:rsidRDefault="00E259D9" w:rsidP="00E259D9">
      <w:pPr>
        <w:pBdr>
          <w:top w:val="single" w:sz="4" w:space="1" w:color="auto"/>
          <w:left w:val="single" w:sz="4" w:space="1" w:color="auto"/>
          <w:bottom w:val="single" w:sz="4" w:space="1" w:color="auto"/>
          <w:right w:val="single" w:sz="4" w:space="1" w:color="auto"/>
        </w:pBdr>
        <w:tabs>
          <w:tab w:val="left" w:pos="0"/>
        </w:tabs>
        <w:spacing w:after="0" w:line="240" w:lineRule="auto"/>
        <w:jc w:val="both"/>
        <w:rPr>
          <w:rFonts w:asciiTheme="minorHAnsi" w:hAnsiTheme="minorHAnsi" w:cs="Calibri"/>
          <w:color w:val="000000"/>
          <w:sz w:val="22"/>
          <w:szCs w:val="22"/>
          <w:lang w:val="en-IE"/>
        </w:rPr>
      </w:pPr>
    </w:p>
    <w:p w:rsidR="00E259D9" w:rsidRDefault="00E259D9" w:rsidP="00E259D9">
      <w:pPr>
        <w:pBdr>
          <w:top w:val="single" w:sz="4" w:space="1" w:color="auto"/>
          <w:left w:val="single" w:sz="4" w:space="1" w:color="auto"/>
          <w:bottom w:val="single" w:sz="4" w:space="1" w:color="auto"/>
          <w:right w:val="single" w:sz="4" w:space="1" w:color="auto"/>
        </w:pBdr>
      </w:pPr>
      <w:r w:rsidRPr="00274090">
        <w:rPr>
          <w:rFonts w:asciiTheme="minorHAnsi" w:hAnsiTheme="minorHAnsi" w:cs="Calibri"/>
          <w:color w:val="000000"/>
          <w:sz w:val="22"/>
          <w:szCs w:val="22"/>
          <w:lang w:val="en-IE"/>
        </w:rPr>
        <w:t>The Motion was adopted.</w:t>
      </w:r>
    </w:p>
    <w:p w:rsidR="00E259D9" w:rsidRDefault="00E259D9" w:rsidP="004B7B95"/>
    <w:p w:rsidR="00E259D9" w:rsidRPr="00E259D9" w:rsidRDefault="00E259D9"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Proposer:</w:t>
      </w:r>
      <w:r>
        <w:rPr>
          <w:rFonts w:asciiTheme="minorHAnsi" w:hAnsiTheme="minorHAnsi" w:cstheme="minorHAnsi"/>
          <w:sz w:val="22"/>
          <w:szCs w:val="22"/>
        </w:rPr>
        <w:tab/>
        <w:t>Cllr. P. Flanner</w:t>
      </w:r>
      <w:r w:rsidR="004B7B95" w:rsidRPr="00E259D9">
        <w:rPr>
          <w:rFonts w:asciiTheme="minorHAnsi" w:hAnsiTheme="minorHAnsi" w:cstheme="minorHAnsi"/>
          <w:sz w:val="22"/>
          <w:szCs w:val="22"/>
        </w:rPr>
        <w:t>y</w:t>
      </w: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ind w:left="1440" w:hanging="1440"/>
        <w:jc w:val="both"/>
        <w:rPr>
          <w:rFonts w:asciiTheme="minorHAnsi" w:hAnsiTheme="minorHAnsi" w:cstheme="minorHAnsi"/>
          <w:sz w:val="22"/>
          <w:szCs w:val="22"/>
        </w:rPr>
      </w:pPr>
      <w:r w:rsidRPr="00E259D9">
        <w:rPr>
          <w:rFonts w:asciiTheme="minorHAnsi" w:hAnsiTheme="minorHAnsi" w:cstheme="minorHAnsi"/>
          <w:sz w:val="22"/>
          <w:szCs w:val="22"/>
        </w:rPr>
        <w:t>Seconded:</w:t>
      </w:r>
      <w:r w:rsidRPr="00E259D9">
        <w:rPr>
          <w:rFonts w:asciiTheme="minorHAnsi" w:hAnsiTheme="minorHAnsi" w:cstheme="minorHAnsi"/>
          <w:sz w:val="22"/>
          <w:szCs w:val="22"/>
        </w:rPr>
        <w:tab/>
        <w:t>Cllr</w:t>
      </w:r>
      <w:r w:rsidR="00E259D9" w:rsidRPr="00E259D9">
        <w:rPr>
          <w:rFonts w:asciiTheme="minorHAnsi" w:hAnsiTheme="minorHAnsi" w:cstheme="minorHAnsi"/>
          <w:sz w:val="22"/>
          <w:szCs w:val="22"/>
        </w:rPr>
        <w:t>s</w:t>
      </w:r>
      <w:r w:rsidRPr="00E259D9">
        <w:rPr>
          <w:rFonts w:asciiTheme="minorHAnsi" w:hAnsiTheme="minorHAnsi" w:cstheme="minorHAnsi"/>
          <w:sz w:val="22"/>
          <w:szCs w:val="22"/>
        </w:rPr>
        <w:t>. D. McDonnell</w:t>
      </w:r>
      <w:r w:rsidR="00E259D9" w:rsidRPr="00E259D9">
        <w:rPr>
          <w:rFonts w:asciiTheme="minorHAnsi" w:hAnsiTheme="minorHAnsi" w:cstheme="minorHAnsi"/>
          <w:sz w:val="22"/>
          <w:szCs w:val="22"/>
        </w:rPr>
        <w:t>,</w:t>
      </w:r>
      <w:r w:rsidRPr="00E259D9">
        <w:rPr>
          <w:rFonts w:asciiTheme="minorHAnsi" w:hAnsiTheme="minorHAnsi" w:cstheme="minorHAnsi"/>
          <w:sz w:val="22"/>
          <w:szCs w:val="22"/>
        </w:rPr>
        <w:t xml:space="preserve"> T. O’Flaherty, P. Conneely, F. Fahy, P. Conneely, F. Fahy, J. Walsh, N. McNelis, M. Cubbard, C. O Conchúir, M. Farrell.</w:t>
      </w:r>
    </w:p>
    <w:p w:rsidR="004B7B95" w:rsidRPr="00E259D9" w:rsidRDefault="004B7B95"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p>
    <w:p w:rsidR="004B7B95" w:rsidRPr="00E259D9" w:rsidRDefault="00E259D9" w:rsidP="00E259D9">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cstheme="minorHAnsi"/>
          <w:sz w:val="22"/>
          <w:szCs w:val="22"/>
        </w:rPr>
      </w:pPr>
      <w:r>
        <w:rPr>
          <w:rFonts w:asciiTheme="minorHAnsi" w:hAnsiTheme="minorHAnsi" w:cstheme="minorHAnsi"/>
          <w:sz w:val="22"/>
          <w:szCs w:val="22"/>
        </w:rPr>
        <w:t>“</w:t>
      </w:r>
      <w:r w:rsidR="004B7B95" w:rsidRPr="00E259D9">
        <w:rPr>
          <w:rFonts w:asciiTheme="minorHAnsi" w:hAnsiTheme="minorHAnsi" w:cstheme="minorHAnsi"/>
          <w:sz w:val="22"/>
          <w:szCs w:val="22"/>
        </w:rPr>
        <w:t>Galway City Council calls on the Government to implement its specific commitment to the Post Office network within the Programme for Government (P 48) by ring-fencing 75 million in the forthcoming budget to sustain the Post Office future viability.  Ensure a five year sustainable strategy with An Post and implement a new Community Banking service based on the New Zealand model which will develop the Post Office Network in the future.</w:t>
      </w:r>
      <w:r>
        <w:rPr>
          <w:rFonts w:asciiTheme="minorHAnsi" w:hAnsiTheme="minorHAnsi" w:cstheme="minorHAnsi"/>
          <w:sz w:val="22"/>
          <w:szCs w:val="22"/>
        </w:rPr>
        <w:t>”</w:t>
      </w:r>
    </w:p>
    <w:p w:rsidR="004B7B95" w:rsidRDefault="004B7B95" w:rsidP="00E259D9">
      <w:pPr>
        <w:pBdr>
          <w:top w:val="single" w:sz="4" w:space="1" w:color="auto"/>
          <w:left w:val="single" w:sz="4" w:space="1" w:color="auto"/>
          <w:bottom w:val="single" w:sz="4" w:space="1" w:color="auto"/>
          <w:right w:val="single" w:sz="4" w:space="1" w:color="auto"/>
        </w:pBdr>
        <w:tabs>
          <w:tab w:val="left" w:pos="0"/>
        </w:tabs>
        <w:spacing w:after="0" w:line="240" w:lineRule="auto"/>
        <w:jc w:val="both"/>
        <w:rPr>
          <w:rFonts w:asciiTheme="minorHAnsi" w:hAnsiTheme="minorHAnsi" w:cstheme="minorHAnsi"/>
          <w:bCs/>
          <w:color w:val="000000"/>
          <w:sz w:val="22"/>
          <w:szCs w:val="22"/>
          <w:lang w:val="en-IE"/>
        </w:rPr>
      </w:pPr>
    </w:p>
    <w:p w:rsidR="00E259D9" w:rsidRPr="00E259D9" w:rsidRDefault="00E259D9" w:rsidP="00E259D9">
      <w:pPr>
        <w:pBdr>
          <w:top w:val="single" w:sz="4" w:space="1" w:color="auto"/>
          <w:left w:val="single" w:sz="4" w:space="1" w:color="auto"/>
          <w:bottom w:val="single" w:sz="4" w:space="1" w:color="auto"/>
          <w:right w:val="single" w:sz="4" w:space="1" w:color="auto"/>
        </w:pBdr>
        <w:tabs>
          <w:tab w:val="left" w:pos="0"/>
        </w:tabs>
        <w:spacing w:after="0" w:line="240" w:lineRule="auto"/>
        <w:jc w:val="both"/>
        <w:rPr>
          <w:rFonts w:asciiTheme="minorHAnsi" w:hAnsiTheme="minorHAnsi" w:cs="Calibri"/>
          <w:b/>
          <w:color w:val="000000"/>
          <w:sz w:val="22"/>
          <w:szCs w:val="22"/>
          <w:lang w:val="en-IE"/>
        </w:rPr>
      </w:pPr>
      <w:r w:rsidRPr="00E259D9">
        <w:rPr>
          <w:rFonts w:asciiTheme="minorHAnsi" w:hAnsiTheme="minorHAnsi" w:cs="Calibri"/>
          <w:b/>
          <w:color w:val="000000"/>
          <w:sz w:val="22"/>
          <w:szCs w:val="22"/>
          <w:lang w:val="en-IE"/>
        </w:rPr>
        <w:t xml:space="preserve">In Favour: </w:t>
      </w:r>
      <w:r w:rsidRPr="00E259D9">
        <w:rPr>
          <w:rFonts w:asciiTheme="minorHAnsi" w:hAnsiTheme="minorHAnsi" w:cs="Calibri"/>
          <w:b/>
          <w:color w:val="000000"/>
          <w:sz w:val="22"/>
          <w:szCs w:val="22"/>
          <w:lang w:val="en-IE"/>
        </w:rPr>
        <w:tab/>
      </w:r>
      <w:r>
        <w:rPr>
          <w:rFonts w:asciiTheme="minorHAnsi" w:hAnsiTheme="minorHAnsi" w:cs="Calibri"/>
          <w:b/>
          <w:color w:val="000000"/>
          <w:sz w:val="22"/>
          <w:szCs w:val="22"/>
          <w:lang w:val="en-IE"/>
        </w:rPr>
        <w:t>11</w:t>
      </w:r>
      <w:r w:rsidRPr="00E259D9">
        <w:rPr>
          <w:rFonts w:asciiTheme="minorHAnsi" w:hAnsiTheme="minorHAnsi" w:cs="Calibri"/>
          <w:b/>
          <w:color w:val="000000"/>
          <w:sz w:val="22"/>
          <w:szCs w:val="22"/>
          <w:lang w:val="en-IE"/>
        </w:rPr>
        <w:tab/>
        <w:t>Against:</w:t>
      </w:r>
      <w:r w:rsidRPr="00E259D9">
        <w:rPr>
          <w:rFonts w:asciiTheme="minorHAnsi" w:hAnsiTheme="minorHAnsi" w:cs="Calibri"/>
          <w:b/>
          <w:color w:val="000000"/>
          <w:sz w:val="22"/>
          <w:szCs w:val="22"/>
          <w:lang w:val="en-IE"/>
        </w:rPr>
        <w:tab/>
        <w:t>0</w:t>
      </w:r>
      <w:r w:rsidRPr="00E259D9">
        <w:rPr>
          <w:rFonts w:asciiTheme="minorHAnsi" w:hAnsiTheme="minorHAnsi" w:cs="Calibri"/>
          <w:b/>
          <w:color w:val="000000"/>
          <w:sz w:val="22"/>
          <w:szCs w:val="22"/>
          <w:lang w:val="en-IE"/>
        </w:rPr>
        <w:tab/>
        <w:t>Abstain:</w:t>
      </w:r>
      <w:r w:rsidRPr="00E259D9">
        <w:rPr>
          <w:rFonts w:asciiTheme="minorHAnsi" w:hAnsiTheme="minorHAnsi" w:cs="Calibri"/>
          <w:b/>
          <w:color w:val="000000"/>
          <w:sz w:val="22"/>
          <w:szCs w:val="22"/>
          <w:lang w:val="en-IE"/>
        </w:rPr>
        <w:tab/>
      </w:r>
      <w:r>
        <w:rPr>
          <w:rFonts w:asciiTheme="minorHAnsi" w:hAnsiTheme="minorHAnsi" w:cs="Calibri"/>
          <w:b/>
          <w:color w:val="000000"/>
          <w:sz w:val="22"/>
          <w:szCs w:val="22"/>
          <w:lang w:val="en-IE"/>
        </w:rPr>
        <w:t>0</w:t>
      </w:r>
      <w:r>
        <w:rPr>
          <w:rFonts w:asciiTheme="minorHAnsi" w:hAnsiTheme="minorHAnsi" w:cs="Calibri"/>
          <w:b/>
          <w:color w:val="000000"/>
          <w:sz w:val="22"/>
          <w:szCs w:val="22"/>
          <w:lang w:val="en-IE"/>
        </w:rPr>
        <w:tab/>
        <w:t>Present:</w:t>
      </w:r>
      <w:r>
        <w:rPr>
          <w:rFonts w:asciiTheme="minorHAnsi" w:hAnsiTheme="minorHAnsi" w:cs="Calibri"/>
          <w:b/>
          <w:color w:val="000000"/>
          <w:sz w:val="22"/>
          <w:szCs w:val="22"/>
          <w:lang w:val="en-IE"/>
        </w:rPr>
        <w:tab/>
        <w:t>11</w:t>
      </w:r>
    </w:p>
    <w:p w:rsidR="00E259D9" w:rsidRDefault="00E259D9" w:rsidP="00E259D9">
      <w:pPr>
        <w:pBdr>
          <w:top w:val="single" w:sz="4" w:space="1" w:color="auto"/>
          <w:left w:val="single" w:sz="4" w:space="1" w:color="auto"/>
          <w:bottom w:val="single" w:sz="4" w:space="1" w:color="auto"/>
          <w:right w:val="single" w:sz="4" w:space="1" w:color="auto"/>
        </w:pBdr>
        <w:tabs>
          <w:tab w:val="left" w:pos="0"/>
        </w:tabs>
        <w:spacing w:after="0" w:line="240" w:lineRule="auto"/>
        <w:jc w:val="both"/>
        <w:rPr>
          <w:rFonts w:asciiTheme="minorHAnsi" w:hAnsiTheme="minorHAnsi" w:cs="Calibri"/>
          <w:color w:val="000000"/>
          <w:sz w:val="22"/>
          <w:szCs w:val="22"/>
          <w:lang w:val="en-IE"/>
        </w:rPr>
      </w:pPr>
    </w:p>
    <w:p w:rsidR="00E259D9" w:rsidRDefault="00E259D9" w:rsidP="00E259D9">
      <w:pPr>
        <w:pBdr>
          <w:top w:val="single" w:sz="4" w:space="1" w:color="auto"/>
          <w:left w:val="single" w:sz="4" w:space="1" w:color="auto"/>
          <w:bottom w:val="single" w:sz="4" w:space="1" w:color="auto"/>
          <w:right w:val="single" w:sz="4" w:space="1" w:color="auto"/>
        </w:pBdr>
      </w:pPr>
      <w:r w:rsidRPr="00274090">
        <w:rPr>
          <w:rFonts w:asciiTheme="minorHAnsi" w:hAnsiTheme="minorHAnsi" w:cs="Calibri"/>
          <w:color w:val="000000"/>
          <w:sz w:val="22"/>
          <w:szCs w:val="22"/>
          <w:lang w:val="en-IE"/>
        </w:rPr>
        <w:t>The Motion was adopted.</w:t>
      </w:r>
    </w:p>
    <w:p w:rsidR="00E259D9" w:rsidRPr="00E259D9" w:rsidRDefault="00E259D9" w:rsidP="00E259D9">
      <w:pPr>
        <w:tabs>
          <w:tab w:val="left" w:pos="0"/>
        </w:tabs>
        <w:spacing w:after="0" w:line="240" w:lineRule="auto"/>
        <w:jc w:val="both"/>
        <w:rPr>
          <w:rFonts w:asciiTheme="minorHAnsi" w:hAnsiTheme="minorHAnsi" w:cstheme="minorHAnsi"/>
          <w:bCs/>
          <w:color w:val="000000"/>
          <w:sz w:val="22"/>
          <w:szCs w:val="22"/>
          <w:lang w:val="en-IE"/>
        </w:rPr>
      </w:pPr>
      <w:r>
        <w:rPr>
          <w:rFonts w:asciiTheme="minorHAnsi" w:hAnsiTheme="minorHAnsi" w:cstheme="minorHAnsi"/>
          <w:bCs/>
          <w:color w:val="000000"/>
          <w:sz w:val="22"/>
          <w:szCs w:val="22"/>
          <w:lang w:val="en-IE"/>
        </w:rPr>
        <w:t xml:space="preserve">Cllr. D. Lyons noted a conflict of interest and absented himself from consideration of the Motion. </w:t>
      </w:r>
    </w:p>
    <w:p w:rsidR="00397D4C" w:rsidRDefault="00397D4C" w:rsidP="00397D4C">
      <w:pPr>
        <w:spacing w:after="0" w:line="240" w:lineRule="auto"/>
        <w:jc w:val="both"/>
        <w:rPr>
          <w:rFonts w:asciiTheme="minorHAnsi" w:hAnsiTheme="minorHAnsi"/>
          <w:b/>
          <w:sz w:val="24"/>
          <w:szCs w:val="24"/>
        </w:rPr>
      </w:pPr>
    </w:p>
    <w:p w:rsidR="00E259D9" w:rsidRPr="00E259D9" w:rsidRDefault="00E259D9" w:rsidP="00397D4C">
      <w:pPr>
        <w:spacing w:after="0" w:line="240" w:lineRule="auto"/>
        <w:jc w:val="both"/>
        <w:rPr>
          <w:rFonts w:asciiTheme="minorHAnsi" w:hAnsiTheme="minorHAnsi"/>
          <w:sz w:val="22"/>
          <w:szCs w:val="22"/>
        </w:rPr>
      </w:pPr>
      <w:r w:rsidRPr="00E259D9">
        <w:rPr>
          <w:rFonts w:asciiTheme="minorHAnsi" w:hAnsiTheme="minorHAnsi"/>
          <w:sz w:val="22"/>
          <w:szCs w:val="22"/>
        </w:rPr>
        <w:t xml:space="preserve">The following Motions on the agenda were </w:t>
      </w:r>
      <w:r w:rsidRPr="00D754D6">
        <w:rPr>
          <w:rFonts w:asciiTheme="minorHAnsi" w:hAnsiTheme="minorHAnsi"/>
          <w:sz w:val="22"/>
          <w:szCs w:val="22"/>
          <w:u w:val="single"/>
        </w:rPr>
        <w:t xml:space="preserve">not </w:t>
      </w:r>
      <w:r w:rsidRPr="00E259D9">
        <w:rPr>
          <w:rFonts w:asciiTheme="minorHAnsi" w:hAnsiTheme="minorHAnsi"/>
          <w:sz w:val="22"/>
          <w:szCs w:val="22"/>
        </w:rPr>
        <w:t xml:space="preserve">considered. </w:t>
      </w:r>
    </w:p>
    <w:p w:rsidR="00E259D9" w:rsidRPr="00E259D9" w:rsidRDefault="00E259D9" w:rsidP="00397D4C">
      <w:pPr>
        <w:spacing w:after="0" w:line="240" w:lineRule="auto"/>
        <w:jc w:val="both"/>
        <w:rPr>
          <w:rFonts w:asciiTheme="minorHAnsi" w:hAnsiTheme="minorHAnsi"/>
          <w:b/>
          <w:sz w:val="22"/>
          <w:szCs w:val="22"/>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E259D9">
        <w:rPr>
          <w:rFonts w:asciiTheme="minorHAnsi" w:hAnsiTheme="minorHAnsi"/>
          <w:b/>
          <w:sz w:val="22"/>
          <w:szCs w:val="22"/>
        </w:rPr>
        <w:t>Motion Submitted at Special Meeting 16</w:t>
      </w:r>
      <w:r w:rsidRPr="00E259D9">
        <w:rPr>
          <w:rFonts w:asciiTheme="minorHAnsi" w:hAnsiTheme="minorHAnsi"/>
          <w:b/>
          <w:sz w:val="22"/>
          <w:szCs w:val="22"/>
          <w:vertAlign w:val="superscript"/>
        </w:rPr>
        <w:t>th</w:t>
      </w:r>
      <w:r w:rsidRPr="00E259D9">
        <w:rPr>
          <w:rFonts w:asciiTheme="minorHAnsi" w:hAnsiTheme="minorHAnsi"/>
          <w:b/>
          <w:sz w:val="22"/>
          <w:szCs w:val="22"/>
        </w:rPr>
        <w:t xml:space="preserve"> May 2016 and deferred to June Ordinary Meeting</w:t>
      </w: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E259D9">
        <w:rPr>
          <w:rFonts w:asciiTheme="minorHAnsi" w:hAnsiTheme="minorHAnsi"/>
          <w:sz w:val="22"/>
          <w:szCs w:val="22"/>
        </w:rPr>
        <w:t>Proposed:</w:t>
      </w:r>
      <w:r w:rsidRPr="00E259D9">
        <w:rPr>
          <w:rFonts w:asciiTheme="minorHAnsi" w:hAnsiTheme="minorHAnsi"/>
          <w:sz w:val="22"/>
          <w:szCs w:val="22"/>
        </w:rPr>
        <w:tab/>
        <w:t>Cllr. P. Conneely</w:t>
      </w: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E259D9">
        <w:rPr>
          <w:rFonts w:asciiTheme="minorHAnsi" w:hAnsiTheme="minorHAnsi"/>
          <w:sz w:val="22"/>
          <w:szCs w:val="22"/>
        </w:rPr>
        <w:t>Seconded:</w:t>
      </w:r>
      <w:r w:rsidRPr="00E259D9">
        <w:rPr>
          <w:rFonts w:asciiTheme="minorHAnsi" w:hAnsiTheme="minorHAnsi"/>
          <w:sz w:val="22"/>
          <w:szCs w:val="22"/>
        </w:rPr>
        <w:tab/>
        <w:t>Cllr. P. Flannery</w:t>
      </w: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E259D9">
        <w:rPr>
          <w:rFonts w:asciiTheme="minorHAnsi" w:hAnsiTheme="minorHAnsi"/>
          <w:sz w:val="22"/>
          <w:szCs w:val="22"/>
        </w:rPr>
        <w:t>“Propose that legal costs in relation to consequential filling of vacancies on committees and other bodies airing from the co-option of a Councillor be paid by Cllr. Colette Connolly”.</w:t>
      </w:r>
    </w:p>
    <w:p w:rsidR="00E259D9" w:rsidRDefault="00E259D9" w:rsidP="00397D4C">
      <w:pPr>
        <w:pStyle w:val="TextBody"/>
        <w:spacing w:after="0" w:line="240" w:lineRule="auto"/>
        <w:jc w:val="both"/>
        <w:rPr>
          <w:rFonts w:asciiTheme="minorHAnsi" w:hAnsiTheme="minorHAnsi" w:cs="Calibri"/>
          <w:bCs/>
          <w:color w:val="000000"/>
          <w:sz w:val="22"/>
          <w:szCs w:val="22"/>
        </w:rPr>
      </w:pPr>
    </w:p>
    <w:p w:rsidR="00E259D9" w:rsidRPr="00E259D9" w:rsidRDefault="00E259D9" w:rsidP="00397D4C">
      <w:pPr>
        <w:pStyle w:val="TextBody"/>
        <w:spacing w:after="0" w:line="240" w:lineRule="auto"/>
        <w:jc w:val="both"/>
        <w:rPr>
          <w:rFonts w:asciiTheme="minorHAnsi" w:hAnsiTheme="minorHAnsi" w:cs="Calibri"/>
          <w:bCs/>
          <w:color w:val="000000"/>
          <w:sz w:val="22"/>
          <w:szCs w:val="22"/>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E259D9">
        <w:rPr>
          <w:rFonts w:asciiTheme="minorHAnsi" w:hAnsiTheme="minorHAnsi" w:cs="Calibri"/>
          <w:bCs/>
          <w:color w:val="000000"/>
          <w:sz w:val="22"/>
          <w:szCs w:val="22"/>
        </w:rPr>
        <w:t>NOM 03/16</w:t>
      </w:r>
      <w:r w:rsidRPr="00E259D9">
        <w:rPr>
          <w:rFonts w:asciiTheme="minorHAnsi" w:hAnsiTheme="minorHAnsi" w:cs="Calibri"/>
          <w:bCs/>
          <w:color w:val="000000"/>
          <w:sz w:val="22"/>
          <w:szCs w:val="22"/>
        </w:rPr>
        <w:tab/>
        <w:t>Notice given by:</w:t>
      </w:r>
      <w:r w:rsidRPr="00E259D9">
        <w:rPr>
          <w:rFonts w:asciiTheme="minorHAnsi" w:hAnsiTheme="minorHAnsi" w:cs="Calibri"/>
          <w:bCs/>
          <w:color w:val="000000"/>
          <w:sz w:val="22"/>
          <w:szCs w:val="22"/>
        </w:rPr>
        <w:tab/>
        <w:t xml:space="preserve">Cllr. N. McNelis </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E259D9">
        <w:rPr>
          <w:rFonts w:asciiTheme="minorHAnsi" w:hAnsiTheme="minorHAnsi" w:cs="Calibri"/>
          <w:b w:val="0"/>
          <w:bCs/>
          <w:color w:val="000000"/>
          <w:sz w:val="22"/>
          <w:szCs w:val="22"/>
          <w:lang w:val="en-IE"/>
        </w:rPr>
        <w:tab/>
      </w:r>
      <w:r w:rsidRPr="00E259D9">
        <w:rPr>
          <w:rFonts w:asciiTheme="minorHAnsi" w:hAnsiTheme="minorHAnsi" w:cs="Calibri"/>
          <w:b w:val="0"/>
          <w:bCs/>
          <w:color w:val="000000"/>
          <w:sz w:val="22"/>
          <w:szCs w:val="22"/>
          <w:lang w:val="en-IE"/>
        </w:rPr>
        <w:tab/>
      </w:r>
      <w:r w:rsidRPr="00E259D9">
        <w:rPr>
          <w:rFonts w:asciiTheme="minorHAnsi" w:hAnsiTheme="minorHAnsi" w:cs="Calibri"/>
          <w:bCs/>
          <w:color w:val="000000"/>
          <w:sz w:val="22"/>
          <w:szCs w:val="22"/>
          <w:lang w:val="en-IE"/>
        </w:rPr>
        <w:t>Date Received:</w:t>
      </w:r>
      <w:r w:rsidRPr="00E259D9">
        <w:rPr>
          <w:rFonts w:asciiTheme="minorHAnsi" w:hAnsiTheme="minorHAnsi" w:cs="Calibri"/>
          <w:bCs/>
          <w:color w:val="000000"/>
          <w:sz w:val="22"/>
          <w:szCs w:val="22"/>
          <w:lang w:val="en-IE"/>
        </w:rPr>
        <w:tab/>
      </w:r>
      <w:r w:rsidR="00E259D9">
        <w:rPr>
          <w:rFonts w:asciiTheme="minorHAnsi" w:hAnsiTheme="minorHAnsi" w:cs="Calibri"/>
          <w:bCs/>
          <w:color w:val="000000"/>
          <w:sz w:val="22"/>
          <w:szCs w:val="22"/>
          <w:lang w:val="en-IE"/>
        </w:rPr>
        <w:tab/>
      </w:r>
      <w:r w:rsidRPr="00E259D9">
        <w:rPr>
          <w:rFonts w:asciiTheme="minorHAnsi" w:hAnsiTheme="minorHAnsi" w:cs="Calibri"/>
          <w:bCs/>
          <w:color w:val="000000"/>
          <w:sz w:val="22"/>
          <w:szCs w:val="22"/>
          <w:lang w:val="en-IE"/>
        </w:rPr>
        <w:t>30</w:t>
      </w:r>
      <w:r w:rsidRPr="00E259D9">
        <w:rPr>
          <w:rFonts w:asciiTheme="minorHAnsi" w:hAnsiTheme="minorHAnsi" w:cs="Calibri"/>
          <w:bCs/>
          <w:color w:val="000000"/>
          <w:sz w:val="22"/>
          <w:szCs w:val="22"/>
          <w:vertAlign w:val="superscript"/>
          <w:lang w:val="en-IE"/>
        </w:rPr>
        <w:t>th</w:t>
      </w:r>
      <w:r w:rsidRPr="00E259D9">
        <w:rPr>
          <w:rFonts w:asciiTheme="minorHAnsi" w:hAnsiTheme="minorHAnsi" w:cs="Calibri"/>
          <w:bCs/>
          <w:color w:val="000000"/>
          <w:sz w:val="22"/>
          <w:szCs w:val="22"/>
          <w:lang w:val="en-IE"/>
        </w:rPr>
        <w:t xml:space="preserve"> March, 2016</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sz w:val="22"/>
          <w:szCs w:val="22"/>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sidRPr="00E259D9">
        <w:rPr>
          <w:rFonts w:asciiTheme="minorHAnsi" w:hAnsiTheme="minorHAnsi" w:cs="Calibri"/>
          <w:sz w:val="22"/>
          <w:szCs w:val="22"/>
        </w:rPr>
        <w:t>“For the benefit of retailers in the city centre and for shoppers and visitors all pedestrian areas of the city centre are vehicle free from an earlier start of 9.00 am during the months of June, July and August”.</w:t>
      </w:r>
    </w:p>
    <w:p w:rsidR="00397D4C" w:rsidRDefault="00397D4C" w:rsidP="00397D4C">
      <w:pPr>
        <w:spacing w:after="0" w:line="240" w:lineRule="auto"/>
        <w:jc w:val="both"/>
        <w:rPr>
          <w:rFonts w:asciiTheme="minorHAnsi" w:hAnsiTheme="minorHAnsi" w:cs="Calibri"/>
          <w:sz w:val="22"/>
          <w:szCs w:val="22"/>
        </w:rPr>
      </w:pPr>
    </w:p>
    <w:p w:rsidR="00E259D9" w:rsidRPr="00E259D9" w:rsidRDefault="00E259D9" w:rsidP="00397D4C">
      <w:pPr>
        <w:spacing w:after="0" w:line="240" w:lineRule="auto"/>
        <w:jc w:val="both"/>
        <w:rPr>
          <w:rFonts w:asciiTheme="minorHAnsi" w:hAnsiTheme="minorHAnsi" w:cs="Calibri"/>
          <w:sz w:val="22"/>
          <w:szCs w:val="22"/>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E259D9">
        <w:rPr>
          <w:rFonts w:asciiTheme="minorHAnsi" w:hAnsiTheme="minorHAnsi" w:cs="Calibri"/>
          <w:bCs/>
          <w:color w:val="000000"/>
          <w:sz w:val="22"/>
          <w:szCs w:val="22"/>
        </w:rPr>
        <w:t>NOM 09/16</w:t>
      </w:r>
      <w:r w:rsidRPr="00E259D9">
        <w:rPr>
          <w:rFonts w:asciiTheme="minorHAnsi" w:hAnsiTheme="minorHAnsi" w:cs="Calibri"/>
          <w:bCs/>
          <w:color w:val="000000"/>
          <w:sz w:val="22"/>
          <w:szCs w:val="22"/>
        </w:rPr>
        <w:tab/>
        <w:t>Notice given by:</w:t>
      </w:r>
      <w:r w:rsidRPr="00E259D9">
        <w:rPr>
          <w:rFonts w:asciiTheme="minorHAnsi" w:hAnsiTheme="minorHAnsi" w:cs="Calibri"/>
          <w:bCs/>
          <w:color w:val="000000"/>
          <w:sz w:val="22"/>
          <w:szCs w:val="22"/>
        </w:rPr>
        <w:tab/>
        <w:t xml:space="preserve">Cllr. C. Connolly </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E259D9">
        <w:rPr>
          <w:rFonts w:asciiTheme="minorHAnsi" w:hAnsiTheme="minorHAnsi" w:cs="Calibri"/>
          <w:b w:val="0"/>
          <w:bCs/>
          <w:color w:val="000000"/>
          <w:sz w:val="22"/>
          <w:szCs w:val="22"/>
          <w:lang w:val="en-IE"/>
        </w:rPr>
        <w:tab/>
      </w:r>
      <w:r w:rsidRPr="00E259D9">
        <w:rPr>
          <w:rFonts w:asciiTheme="minorHAnsi" w:hAnsiTheme="minorHAnsi" w:cs="Calibri"/>
          <w:b w:val="0"/>
          <w:bCs/>
          <w:color w:val="000000"/>
          <w:sz w:val="22"/>
          <w:szCs w:val="22"/>
          <w:lang w:val="en-IE"/>
        </w:rPr>
        <w:tab/>
      </w:r>
      <w:r w:rsidRPr="00E259D9">
        <w:rPr>
          <w:rFonts w:asciiTheme="minorHAnsi" w:hAnsiTheme="minorHAnsi" w:cs="Calibri"/>
          <w:bCs/>
          <w:color w:val="000000"/>
          <w:sz w:val="22"/>
          <w:szCs w:val="22"/>
          <w:lang w:val="en-IE"/>
        </w:rPr>
        <w:t>Date Received:</w:t>
      </w:r>
      <w:r w:rsidRPr="00E259D9">
        <w:rPr>
          <w:rFonts w:asciiTheme="minorHAnsi" w:hAnsiTheme="minorHAnsi" w:cs="Calibri"/>
          <w:bCs/>
          <w:color w:val="000000"/>
          <w:sz w:val="22"/>
          <w:szCs w:val="22"/>
          <w:lang w:val="en-IE"/>
        </w:rPr>
        <w:tab/>
      </w:r>
      <w:r w:rsidR="00E259D9">
        <w:rPr>
          <w:rFonts w:asciiTheme="minorHAnsi" w:hAnsiTheme="minorHAnsi" w:cs="Calibri"/>
          <w:bCs/>
          <w:color w:val="000000"/>
          <w:sz w:val="22"/>
          <w:szCs w:val="22"/>
          <w:lang w:val="en-IE"/>
        </w:rPr>
        <w:tab/>
      </w:r>
      <w:r w:rsidRPr="00E259D9">
        <w:rPr>
          <w:rFonts w:asciiTheme="minorHAnsi" w:hAnsiTheme="minorHAnsi" w:cs="Calibri"/>
          <w:bCs/>
          <w:color w:val="000000"/>
          <w:sz w:val="22"/>
          <w:szCs w:val="22"/>
          <w:lang w:val="en-IE"/>
        </w:rPr>
        <w:t>11</w:t>
      </w:r>
      <w:r w:rsidRPr="00E259D9">
        <w:rPr>
          <w:rFonts w:asciiTheme="minorHAnsi" w:hAnsiTheme="minorHAnsi" w:cs="Calibri"/>
          <w:bCs/>
          <w:color w:val="000000"/>
          <w:sz w:val="22"/>
          <w:szCs w:val="22"/>
          <w:vertAlign w:val="superscript"/>
          <w:lang w:val="en-IE"/>
        </w:rPr>
        <w:t>th</w:t>
      </w:r>
      <w:r w:rsidRPr="00E259D9">
        <w:rPr>
          <w:rFonts w:asciiTheme="minorHAnsi" w:hAnsiTheme="minorHAnsi" w:cs="Calibri"/>
          <w:bCs/>
          <w:color w:val="000000"/>
          <w:sz w:val="22"/>
          <w:szCs w:val="22"/>
          <w:lang w:val="en-IE"/>
        </w:rPr>
        <w:t xml:space="preserve"> April, 2016</w:t>
      </w: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E259D9">
        <w:rPr>
          <w:rFonts w:asciiTheme="minorHAnsi" w:hAnsiTheme="minorHAnsi"/>
          <w:sz w:val="22"/>
          <w:szCs w:val="22"/>
        </w:rPr>
        <w:t>“That GCC requests that the Government provide adequate funding to provide special housing units for victims of domestic violence”.</w:t>
      </w:r>
    </w:p>
    <w:p w:rsidR="00397D4C" w:rsidRDefault="00397D4C" w:rsidP="00397D4C">
      <w:pPr>
        <w:pStyle w:val="TextBody"/>
        <w:spacing w:after="0" w:line="240" w:lineRule="auto"/>
        <w:jc w:val="both"/>
        <w:rPr>
          <w:rFonts w:asciiTheme="minorHAnsi" w:hAnsiTheme="minorHAnsi" w:cs="Times New Roman"/>
          <w:b w:val="0"/>
          <w:sz w:val="22"/>
          <w:szCs w:val="22"/>
        </w:rPr>
      </w:pPr>
    </w:p>
    <w:p w:rsidR="00E259D9" w:rsidRPr="00E259D9" w:rsidRDefault="00E259D9" w:rsidP="00397D4C">
      <w:pPr>
        <w:pStyle w:val="TextBody"/>
        <w:spacing w:after="0" w:line="240" w:lineRule="auto"/>
        <w:jc w:val="both"/>
        <w:rPr>
          <w:rFonts w:asciiTheme="minorHAnsi" w:hAnsiTheme="minorHAnsi" w:cs="Times New Roman"/>
          <w:b w:val="0"/>
          <w:sz w:val="22"/>
          <w:szCs w:val="22"/>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E259D9">
        <w:rPr>
          <w:rFonts w:asciiTheme="minorHAnsi" w:hAnsiTheme="minorHAnsi" w:cs="Calibri"/>
          <w:bCs/>
          <w:color w:val="000000"/>
          <w:sz w:val="22"/>
          <w:szCs w:val="22"/>
        </w:rPr>
        <w:t>NOM 12/16</w:t>
      </w:r>
      <w:r w:rsidRPr="00E259D9">
        <w:rPr>
          <w:rFonts w:asciiTheme="minorHAnsi" w:hAnsiTheme="minorHAnsi" w:cs="Calibri"/>
          <w:bCs/>
          <w:color w:val="000000"/>
          <w:sz w:val="22"/>
          <w:szCs w:val="22"/>
        </w:rPr>
        <w:tab/>
        <w:t>Notice given by:</w:t>
      </w:r>
      <w:r w:rsidRPr="00E259D9">
        <w:rPr>
          <w:rFonts w:asciiTheme="minorHAnsi" w:hAnsiTheme="minorHAnsi" w:cs="Calibri"/>
          <w:bCs/>
          <w:color w:val="000000"/>
          <w:sz w:val="22"/>
          <w:szCs w:val="22"/>
        </w:rPr>
        <w:tab/>
        <w:t xml:space="preserve">Cllr. C. Connolly </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E259D9">
        <w:rPr>
          <w:rFonts w:asciiTheme="minorHAnsi" w:hAnsiTheme="minorHAnsi" w:cs="Calibri"/>
          <w:b w:val="0"/>
          <w:bCs/>
          <w:color w:val="000000"/>
          <w:sz w:val="22"/>
          <w:szCs w:val="22"/>
          <w:lang w:val="en-IE"/>
        </w:rPr>
        <w:tab/>
      </w:r>
      <w:r w:rsidRPr="00E259D9">
        <w:rPr>
          <w:rFonts w:asciiTheme="minorHAnsi" w:hAnsiTheme="minorHAnsi" w:cs="Calibri"/>
          <w:b w:val="0"/>
          <w:bCs/>
          <w:color w:val="000000"/>
          <w:sz w:val="22"/>
          <w:szCs w:val="22"/>
          <w:lang w:val="en-IE"/>
        </w:rPr>
        <w:tab/>
      </w:r>
      <w:r w:rsidRPr="00E259D9">
        <w:rPr>
          <w:rFonts w:asciiTheme="minorHAnsi" w:hAnsiTheme="minorHAnsi" w:cs="Calibri"/>
          <w:bCs/>
          <w:color w:val="000000"/>
          <w:sz w:val="22"/>
          <w:szCs w:val="22"/>
          <w:lang w:val="en-IE"/>
        </w:rPr>
        <w:t>Date Received:</w:t>
      </w:r>
      <w:r w:rsidRPr="00E259D9">
        <w:rPr>
          <w:rFonts w:asciiTheme="minorHAnsi" w:hAnsiTheme="minorHAnsi" w:cs="Calibri"/>
          <w:bCs/>
          <w:color w:val="000000"/>
          <w:sz w:val="22"/>
          <w:szCs w:val="22"/>
          <w:lang w:val="en-IE"/>
        </w:rPr>
        <w:tab/>
      </w:r>
      <w:r w:rsidR="00E259D9">
        <w:rPr>
          <w:rFonts w:asciiTheme="minorHAnsi" w:hAnsiTheme="minorHAnsi" w:cs="Calibri"/>
          <w:bCs/>
          <w:color w:val="000000"/>
          <w:sz w:val="22"/>
          <w:szCs w:val="22"/>
          <w:lang w:val="en-IE"/>
        </w:rPr>
        <w:tab/>
      </w:r>
      <w:r w:rsidRPr="00E259D9">
        <w:rPr>
          <w:rFonts w:asciiTheme="minorHAnsi" w:hAnsiTheme="minorHAnsi" w:cs="Calibri"/>
          <w:bCs/>
          <w:color w:val="000000"/>
          <w:sz w:val="22"/>
          <w:szCs w:val="22"/>
          <w:lang w:val="en-IE"/>
        </w:rPr>
        <w:t>3</w:t>
      </w:r>
      <w:r w:rsidRPr="00E259D9">
        <w:rPr>
          <w:rFonts w:asciiTheme="minorHAnsi" w:hAnsiTheme="minorHAnsi" w:cs="Calibri"/>
          <w:bCs/>
          <w:color w:val="000000"/>
          <w:sz w:val="22"/>
          <w:szCs w:val="22"/>
          <w:vertAlign w:val="superscript"/>
          <w:lang w:val="en-IE"/>
        </w:rPr>
        <w:t>rd</w:t>
      </w:r>
      <w:r w:rsidRPr="00E259D9">
        <w:rPr>
          <w:rFonts w:asciiTheme="minorHAnsi" w:hAnsiTheme="minorHAnsi" w:cs="Calibri"/>
          <w:bCs/>
          <w:color w:val="000000"/>
          <w:sz w:val="22"/>
          <w:szCs w:val="22"/>
          <w:lang w:val="en-IE"/>
        </w:rPr>
        <w:t xml:space="preserve"> May, 2016.</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E259D9">
        <w:rPr>
          <w:rFonts w:asciiTheme="minorHAnsi" w:hAnsiTheme="minorHAnsi"/>
          <w:sz w:val="22"/>
          <w:szCs w:val="22"/>
        </w:rPr>
        <w:t>“That Galway City Council Transportation SPC calls on the Government to introduce a free school transport service for all children attending city schools.”</w:t>
      </w:r>
    </w:p>
    <w:p w:rsidR="00397D4C" w:rsidRDefault="00397D4C" w:rsidP="00397D4C">
      <w:pPr>
        <w:spacing w:after="0" w:line="240" w:lineRule="auto"/>
        <w:jc w:val="both"/>
        <w:rPr>
          <w:rFonts w:asciiTheme="minorHAnsi" w:hAnsiTheme="minorHAnsi"/>
          <w:color w:val="auto"/>
          <w:sz w:val="22"/>
          <w:szCs w:val="22"/>
        </w:rPr>
      </w:pPr>
    </w:p>
    <w:p w:rsidR="00E259D9" w:rsidRDefault="00E259D9" w:rsidP="00397D4C">
      <w:pPr>
        <w:spacing w:after="0" w:line="240" w:lineRule="auto"/>
        <w:jc w:val="both"/>
        <w:rPr>
          <w:rFonts w:asciiTheme="minorHAnsi" w:hAnsiTheme="minorHAnsi"/>
          <w:color w:val="auto"/>
          <w:sz w:val="22"/>
          <w:szCs w:val="22"/>
        </w:rPr>
      </w:pPr>
    </w:p>
    <w:p w:rsidR="00E259D9" w:rsidRPr="00E259D9" w:rsidRDefault="00E259D9" w:rsidP="00397D4C">
      <w:pPr>
        <w:spacing w:after="0" w:line="240" w:lineRule="auto"/>
        <w:jc w:val="both"/>
        <w:rPr>
          <w:rFonts w:asciiTheme="minorHAnsi" w:hAnsiTheme="minorHAnsi"/>
          <w:color w:val="auto"/>
          <w:sz w:val="22"/>
          <w:szCs w:val="22"/>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E259D9">
        <w:rPr>
          <w:rFonts w:asciiTheme="minorHAnsi" w:hAnsiTheme="minorHAnsi" w:cs="Calibri"/>
          <w:bCs/>
          <w:color w:val="auto"/>
          <w:sz w:val="22"/>
          <w:szCs w:val="22"/>
        </w:rPr>
        <w:lastRenderedPageBreak/>
        <w:t>NOM 16/16</w:t>
      </w:r>
      <w:r w:rsidRPr="00E259D9">
        <w:rPr>
          <w:rFonts w:asciiTheme="minorHAnsi" w:hAnsiTheme="minorHAnsi" w:cs="Calibri"/>
          <w:bCs/>
          <w:color w:val="auto"/>
          <w:sz w:val="22"/>
          <w:szCs w:val="22"/>
        </w:rPr>
        <w:tab/>
        <w:t>Notice given by:</w:t>
      </w:r>
      <w:r w:rsidRPr="00E259D9">
        <w:rPr>
          <w:rFonts w:asciiTheme="minorHAnsi" w:hAnsiTheme="minorHAnsi" w:cs="Calibri"/>
          <w:bCs/>
          <w:color w:val="auto"/>
          <w:sz w:val="22"/>
          <w:szCs w:val="22"/>
        </w:rPr>
        <w:tab/>
        <w:t>Cllr. C. Ó Conchúir</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 w:val="0"/>
          <w:bCs/>
          <w:color w:val="auto"/>
          <w:sz w:val="22"/>
          <w:szCs w:val="22"/>
          <w:lang w:val="en-IE"/>
        </w:rPr>
        <w:tab/>
      </w:r>
      <w:r w:rsidRPr="00E259D9">
        <w:rPr>
          <w:rFonts w:asciiTheme="minorHAnsi" w:hAnsiTheme="minorHAnsi" w:cs="Calibri"/>
          <w:b w:val="0"/>
          <w:bCs/>
          <w:color w:val="auto"/>
          <w:sz w:val="22"/>
          <w:szCs w:val="22"/>
          <w:lang w:val="en-IE"/>
        </w:rPr>
        <w:tab/>
      </w:r>
      <w:r w:rsidRPr="00E259D9">
        <w:rPr>
          <w:rFonts w:asciiTheme="minorHAnsi" w:hAnsiTheme="minorHAnsi" w:cs="Calibri"/>
          <w:bCs/>
          <w:color w:val="auto"/>
          <w:sz w:val="22"/>
          <w:szCs w:val="22"/>
          <w:lang w:val="en-IE"/>
        </w:rPr>
        <w:t>Date Received:</w:t>
      </w:r>
      <w:r w:rsidR="00E259D9">
        <w:rPr>
          <w:rFonts w:asciiTheme="minorHAnsi" w:hAnsiTheme="minorHAnsi" w:cs="Calibri"/>
          <w:bCs/>
          <w:color w:val="auto"/>
          <w:sz w:val="22"/>
          <w:szCs w:val="22"/>
          <w:lang w:val="en-IE"/>
        </w:rPr>
        <w:tab/>
      </w:r>
      <w:r w:rsidRPr="00E259D9">
        <w:rPr>
          <w:rFonts w:asciiTheme="minorHAnsi" w:hAnsiTheme="minorHAnsi" w:cs="Calibri"/>
          <w:bCs/>
          <w:color w:val="auto"/>
          <w:sz w:val="22"/>
          <w:szCs w:val="22"/>
          <w:lang w:val="en-IE"/>
        </w:rPr>
        <w:tab/>
        <w:t>24</w:t>
      </w:r>
      <w:r w:rsidRPr="00E259D9">
        <w:rPr>
          <w:rFonts w:asciiTheme="minorHAnsi" w:hAnsiTheme="minorHAnsi" w:cs="Calibri"/>
          <w:bCs/>
          <w:color w:val="auto"/>
          <w:sz w:val="22"/>
          <w:szCs w:val="22"/>
          <w:vertAlign w:val="superscript"/>
          <w:lang w:val="en-IE"/>
        </w:rPr>
        <w:t>th</w:t>
      </w:r>
      <w:r w:rsidRPr="00E259D9">
        <w:rPr>
          <w:rFonts w:asciiTheme="minorHAnsi" w:hAnsiTheme="minorHAnsi" w:cs="Calibri"/>
          <w:bCs/>
          <w:color w:val="auto"/>
          <w:sz w:val="22"/>
          <w:szCs w:val="22"/>
          <w:lang w:val="en-IE"/>
        </w:rPr>
        <w:t xml:space="preserve"> August, 2016.</w:t>
      </w: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sidRPr="00E259D9">
        <w:rPr>
          <w:rFonts w:asciiTheme="minorHAnsi" w:hAnsiTheme="minorHAnsi"/>
          <w:color w:val="auto"/>
          <w:sz w:val="22"/>
          <w:szCs w:val="22"/>
        </w:rPr>
        <w:t>“That this Council ask Sean Kyne T.D. and the Minister for Agriculture, Food and the Marine to intervene in the ongoing dispute at Ros a Mhil Harbour between local fisherman and the harbour authorities”.</w:t>
      </w:r>
    </w:p>
    <w:p w:rsidR="00397D4C" w:rsidRPr="00E259D9" w:rsidRDefault="00397D4C" w:rsidP="00397D4C">
      <w:pPr>
        <w:pStyle w:val="TextBody"/>
        <w:spacing w:after="0" w:line="240" w:lineRule="auto"/>
        <w:jc w:val="both"/>
        <w:rPr>
          <w:rFonts w:asciiTheme="minorHAnsi" w:hAnsiTheme="minorHAnsi" w:cs="Calibri"/>
          <w:bCs/>
          <w:color w:val="auto"/>
          <w:sz w:val="22"/>
          <w:szCs w:val="22"/>
        </w:rPr>
      </w:pPr>
    </w:p>
    <w:p w:rsidR="00397D4C" w:rsidRPr="00E259D9" w:rsidRDefault="00397D4C" w:rsidP="00397D4C">
      <w:pPr>
        <w:pStyle w:val="TextBody"/>
        <w:spacing w:after="0" w:line="240" w:lineRule="auto"/>
        <w:jc w:val="both"/>
        <w:rPr>
          <w:rFonts w:asciiTheme="minorHAnsi" w:hAnsiTheme="minorHAnsi" w:cs="Calibri"/>
          <w:bCs/>
          <w:color w:val="auto"/>
          <w:sz w:val="22"/>
          <w:szCs w:val="22"/>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E259D9">
        <w:rPr>
          <w:rFonts w:asciiTheme="minorHAnsi" w:hAnsiTheme="minorHAnsi" w:cs="Calibri"/>
          <w:bCs/>
          <w:color w:val="auto"/>
          <w:sz w:val="22"/>
          <w:szCs w:val="22"/>
        </w:rPr>
        <w:t>NOM 17/16</w:t>
      </w:r>
      <w:r w:rsidRPr="00E259D9">
        <w:rPr>
          <w:rFonts w:asciiTheme="minorHAnsi" w:hAnsiTheme="minorHAnsi" w:cs="Calibri"/>
          <w:bCs/>
          <w:color w:val="auto"/>
          <w:sz w:val="22"/>
          <w:szCs w:val="22"/>
        </w:rPr>
        <w:tab/>
        <w:t>Notice given by:</w:t>
      </w:r>
      <w:r w:rsidRPr="00E259D9">
        <w:rPr>
          <w:rFonts w:asciiTheme="minorHAnsi" w:hAnsiTheme="minorHAnsi" w:cs="Calibri"/>
          <w:bCs/>
          <w:color w:val="auto"/>
          <w:sz w:val="22"/>
          <w:szCs w:val="22"/>
        </w:rPr>
        <w:tab/>
        <w:t>Cllr. D. Lyons</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 w:val="0"/>
          <w:bCs/>
          <w:color w:val="auto"/>
          <w:sz w:val="22"/>
          <w:szCs w:val="22"/>
          <w:lang w:val="en-IE"/>
        </w:rPr>
        <w:tab/>
      </w:r>
      <w:r w:rsidRPr="00E259D9">
        <w:rPr>
          <w:rFonts w:asciiTheme="minorHAnsi" w:hAnsiTheme="minorHAnsi" w:cs="Calibri"/>
          <w:b w:val="0"/>
          <w:bCs/>
          <w:color w:val="auto"/>
          <w:sz w:val="22"/>
          <w:szCs w:val="22"/>
          <w:lang w:val="en-IE"/>
        </w:rPr>
        <w:tab/>
      </w:r>
      <w:r w:rsidRPr="00E259D9">
        <w:rPr>
          <w:rFonts w:asciiTheme="minorHAnsi" w:hAnsiTheme="minorHAnsi" w:cs="Calibri"/>
          <w:bCs/>
          <w:color w:val="auto"/>
          <w:sz w:val="22"/>
          <w:szCs w:val="22"/>
          <w:lang w:val="en-IE"/>
        </w:rPr>
        <w:t>Date Received:</w:t>
      </w:r>
      <w:r w:rsidRPr="00E259D9">
        <w:rPr>
          <w:rFonts w:asciiTheme="minorHAnsi" w:hAnsiTheme="minorHAnsi" w:cs="Calibri"/>
          <w:bCs/>
          <w:color w:val="auto"/>
          <w:sz w:val="22"/>
          <w:szCs w:val="22"/>
          <w:lang w:val="en-IE"/>
        </w:rPr>
        <w:tab/>
      </w:r>
      <w:r w:rsidR="00E259D9">
        <w:rPr>
          <w:rFonts w:asciiTheme="minorHAnsi" w:hAnsiTheme="minorHAnsi" w:cs="Calibri"/>
          <w:bCs/>
          <w:color w:val="auto"/>
          <w:sz w:val="22"/>
          <w:szCs w:val="22"/>
          <w:lang w:val="en-IE"/>
        </w:rPr>
        <w:tab/>
      </w:r>
      <w:r w:rsidRPr="00E259D9">
        <w:rPr>
          <w:rFonts w:asciiTheme="minorHAnsi" w:hAnsiTheme="minorHAnsi" w:cs="Calibri"/>
          <w:bCs/>
          <w:color w:val="auto"/>
          <w:sz w:val="22"/>
          <w:szCs w:val="22"/>
          <w:lang w:val="en-IE"/>
        </w:rPr>
        <w:t>5</w:t>
      </w:r>
      <w:r w:rsidRPr="00E259D9">
        <w:rPr>
          <w:rFonts w:asciiTheme="minorHAnsi" w:hAnsiTheme="minorHAnsi" w:cs="Calibri"/>
          <w:bCs/>
          <w:color w:val="auto"/>
          <w:sz w:val="22"/>
          <w:szCs w:val="22"/>
          <w:vertAlign w:val="superscript"/>
          <w:lang w:val="en-IE"/>
        </w:rPr>
        <w:t>th</w:t>
      </w:r>
      <w:r w:rsidRPr="00E259D9">
        <w:rPr>
          <w:rFonts w:asciiTheme="minorHAnsi" w:hAnsiTheme="minorHAnsi" w:cs="Calibri"/>
          <w:bCs/>
          <w:color w:val="auto"/>
          <w:sz w:val="22"/>
          <w:szCs w:val="22"/>
          <w:lang w:val="en-IE"/>
        </w:rPr>
        <w:t xml:space="preserve"> September 2016.</w:t>
      </w: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bCs/>
          <w:color w:val="auto"/>
          <w:sz w:val="22"/>
          <w:szCs w:val="22"/>
          <w:lang w:val="en-IE"/>
        </w:rPr>
      </w:pPr>
    </w:p>
    <w:p w:rsidR="00397D4C" w:rsidRPr="00E259D9" w:rsidRDefault="00397D4C" w:rsidP="00397D4C">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lang w:val="en-IE"/>
        </w:rPr>
      </w:pPr>
      <w:r w:rsidRPr="00E259D9">
        <w:rPr>
          <w:rFonts w:asciiTheme="minorHAnsi" w:hAnsiTheme="minorHAnsi"/>
          <w:sz w:val="22"/>
          <w:szCs w:val="22"/>
          <w:lang w:val="en-IE"/>
        </w:rPr>
        <w:t>“Galway City Council calls on the Minister of Health to amend the Public Health (Tobacco) Act 2002 and introduce additional legislation/regulations which would regulate the use of e-cigarettes similar to those which already apply to tobacco related activity”</w:t>
      </w:r>
    </w:p>
    <w:p w:rsidR="00397D4C" w:rsidRDefault="00397D4C" w:rsidP="00397D4C">
      <w:pPr>
        <w:pStyle w:val="TextBody"/>
        <w:spacing w:after="0" w:line="240" w:lineRule="auto"/>
        <w:jc w:val="both"/>
        <w:rPr>
          <w:rFonts w:ascii="Times New Roman" w:hAnsi="Times New Roman" w:cs="Times New Roman"/>
          <w:b w:val="0"/>
          <w:sz w:val="22"/>
          <w:szCs w:val="22"/>
          <w:lang w:val="en-IE"/>
        </w:rPr>
      </w:pPr>
    </w:p>
    <w:p w:rsidR="00E259D9" w:rsidRPr="00E259D9" w:rsidRDefault="00E259D9" w:rsidP="00397D4C">
      <w:pPr>
        <w:pStyle w:val="TextBody"/>
        <w:spacing w:after="0" w:line="240" w:lineRule="auto"/>
        <w:jc w:val="both"/>
        <w:rPr>
          <w:rFonts w:ascii="Times New Roman" w:hAnsi="Times New Roman" w:cs="Times New Roman"/>
          <w:b w:val="0"/>
          <w:sz w:val="22"/>
          <w:szCs w:val="22"/>
          <w:lang w:val="en-IE"/>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E259D9">
        <w:rPr>
          <w:rFonts w:asciiTheme="minorHAnsi" w:hAnsiTheme="minorHAnsi" w:cs="Calibri"/>
          <w:bCs/>
          <w:color w:val="auto"/>
          <w:sz w:val="22"/>
          <w:szCs w:val="22"/>
        </w:rPr>
        <w:t>NOM 18/16</w:t>
      </w:r>
      <w:r w:rsidRPr="00E259D9">
        <w:rPr>
          <w:rFonts w:asciiTheme="minorHAnsi" w:hAnsiTheme="minorHAnsi" w:cs="Calibri"/>
          <w:bCs/>
          <w:color w:val="auto"/>
          <w:sz w:val="22"/>
          <w:szCs w:val="22"/>
        </w:rPr>
        <w:tab/>
        <w:t>Notice given by:</w:t>
      </w:r>
      <w:r w:rsidRPr="00E259D9">
        <w:rPr>
          <w:rFonts w:asciiTheme="minorHAnsi" w:hAnsiTheme="minorHAnsi" w:cs="Calibri"/>
          <w:bCs/>
          <w:color w:val="auto"/>
          <w:sz w:val="22"/>
          <w:szCs w:val="22"/>
        </w:rPr>
        <w:tab/>
        <w:t>Cllr. D. Lyons</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 w:val="0"/>
          <w:bCs/>
          <w:color w:val="auto"/>
          <w:sz w:val="22"/>
          <w:szCs w:val="22"/>
          <w:lang w:val="en-IE"/>
        </w:rPr>
        <w:tab/>
      </w:r>
      <w:r w:rsidRPr="00E259D9">
        <w:rPr>
          <w:rFonts w:asciiTheme="minorHAnsi" w:hAnsiTheme="minorHAnsi" w:cs="Calibri"/>
          <w:b w:val="0"/>
          <w:bCs/>
          <w:color w:val="auto"/>
          <w:sz w:val="22"/>
          <w:szCs w:val="22"/>
          <w:lang w:val="en-IE"/>
        </w:rPr>
        <w:tab/>
      </w:r>
      <w:r w:rsidRPr="00E259D9">
        <w:rPr>
          <w:rFonts w:asciiTheme="minorHAnsi" w:hAnsiTheme="minorHAnsi" w:cs="Calibri"/>
          <w:bCs/>
          <w:color w:val="auto"/>
          <w:sz w:val="22"/>
          <w:szCs w:val="22"/>
          <w:lang w:val="en-IE"/>
        </w:rPr>
        <w:t>Date Received:</w:t>
      </w:r>
      <w:r w:rsidRPr="00E259D9">
        <w:rPr>
          <w:rFonts w:asciiTheme="minorHAnsi" w:hAnsiTheme="minorHAnsi" w:cs="Calibri"/>
          <w:bCs/>
          <w:color w:val="auto"/>
          <w:sz w:val="22"/>
          <w:szCs w:val="22"/>
          <w:lang w:val="en-IE"/>
        </w:rPr>
        <w:tab/>
      </w:r>
      <w:r w:rsidR="00E259D9">
        <w:rPr>
          <w:rFonts w:asciiTheme="minorHAnsi" w:hAnsiTheme="minorHAnsi" w:cs="Calibri"/>
          <w:bCs/>
          <w:color w:val="auto"/>
          <w:sz w:val="22"/>
          <w:szCs w:val="22"/>
          <w:lang w:val="en-IE"/>
        </w:rPr>
        <w:tab/>
      </w:r>
      <w:r w:rsidRPr="00E259D9">
        <w:rPr>
          <w:rFonts w:asciiTheme="minorHAnsi" w:hAnsiTheme="minorHAnsi" w:cs="Calibri"/>
          <w:bCs/>
          <w:color w:val="auto"/>
          <w:sz w:val="22"/>
          <w:szCs w:val="22"/>
          <w:lang w:val="en-IE"/>
        </w:rPr>
        <w:t>5</w:t>
      </w:r>
      <w:r w:rsidRPr="00E259D9">
        <w:rPr>
          <w:rFonts w:asciiTheme="minorHAnsi" w:hAnsiTheme="minorHAnsi" w:cs="Calibri"/>
          <w:bCs/>
          <w:color w:val="auto"/>
          <w:sz w:val="22"/>
          <w:szCs w:val="22"/>
          <w:vertAlign w:val="superscript"/>
          <w:lang w:val="en-IE"/>
        </w:rPr>
        <w:t>th</w:t>
      </w:r>
      <w:r w:rsidRPr="00E259D9">
        <w:rPr>
          <w:rFonts w:asciiTheme="minorHAnsi" w:hAnsiTheme="minorHAnsi" w:cs="Calibri"/>
          <w:bCs/>
          <w:color w:val="auto"/>
          <w:sz w:val="22"/>
          <w:szCs w:val="22"/>
          <w:lang w:val="en-IE"/>
        </w:rPr>
        <w:t xml:space="preserve"> September 2016.</w:t>
      </w:r>
    </w:p>
    <w:p w:rsidR="00397D4C" w:rsidRPr="00E259D9" w:rsidRDefault="00397D4C" w:rsidP="00397D4C">
      <w:pPr>
        <w:pBdr>
          <w:top w:val="single" w:sz="4" w:space="1" w:color="auto"/>
          <w:left w:val="single" w:sz="4" w:space="4" w:color="auto"/>
          <w:bottom w:val="single" w:sz="4" w:space="1" w:color="auto"/>
          <w:right w:val="single" w:sz="4" w:space="4" w:color="auto"/>
        </w:pBdr>
        <w:suppressAutoHyphens w:val="0"/>
        <w:spacing w:after="0" w:line="240" w:lineRule="auto"/>
        <w:rPr>
          <w:sz w:val="22"/>
          <w:szCs w:val="22"/>
          <w:lang w:val="en-IE"/>
        </w:rPr>
      </w:pPr>
    </w:p>
    <w:p w:rsidR="00397D4C" w:rsidRPr="00E259D9" w:rsidRDefault="00397D4C" w:rsidP="00397D4C">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rPr>
      </w:pPr>
      <w:r w:rsidRPr="00E259D9">
        <w:rPr>
          <w:rFonts w:asciiTheme="minorHAnsi" w:hAnsiTheme="minorHAnsi"/>
          <w:sz w:val="22"/>
          <w:szCs w:val="22"/>
          <w:lang w:val="en-IE"/>
        </w:rPr>
        <w:t>“Galway City Council calls on the Industrial Development Authority and other state agencies to bring forward plans for the development of the industrial zoned lands on the west of Galway City.”</w:t>
      </w:r>
    </w:p>
    <w:p w:rsidR="00397D4C" w:rsidRDefault="00397D4C" w:rsidP="00397D4C">
      <w:pPr>
        <w:pStyle w:val="TextBody"/>
        <w:spacing w:after="0" w:line="240" w:lineRule="auto"/>
        <w:jc w:val="both"/>
        <w:rPr>
          <w:rFonts w:asciiTheme="minorHAnsi" w:hAnsiTheme="minorHAnsi" w:cs="Calibri"/>
          <w:bCs/>
          <w:color w:val="auto"/>
          <w:sz w:val="22"/>
          <w:szCs w:val="22"/>
        </w:rPr>
      </w:pPr>
    </w:p>
    <w:p w:rsidR="00E259D9" w:rsidRPr="00E259D9" w:rsidRDefault="00E259D9" w:rsidP="00397D4C">
      <w:pPr>
        <w:pStyle w:val="TextBody"/>
        <w:spacing w:after="0" w:line="240" w:lineRule="auto"/>
        <w:jc w:val="both"/>
        <w:rPr>
          <w:rFonts w:asciiTheme="minorHAnsi" w:hAnsiTheme="minorHAnsi" w:cs="Calibri"/>
          <w:bCs/>
          <w:color w:val="auto"/>
          <w:sz w:val="22"/>
          <w:szCs w:val="22"/>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E259D9">
        <w:rPr>
          <w:rFonts w:asciiTheme="minorHAnsi" w:hAnsiTheme="minorHAnsi" w:cs="Calibri"/>
          <w:bCs/>
          <w:color w:val="auto"/>
          <w:sz w:val="22"/>
          <w:szCs w:val="22"/>
        </w:rPr>
        <w:t>NOM 22/16</w:t>
      </w:r>
      <w:r w:rsidRPr="00E259D9">
        <w:rPr>
          <w:rFonts w:asciiTheme="minorHAnsi" w:hAnsiTheme="minorHAnsi" w:cs="Calibri"/>
          <w:bCs/>
          <w:color w:val="auto"/>
          <w:sz w:val="22"/>
          <w:szCs w:val="22"/>
        </w:rPr>
        <w:tab/>
        <w:t>Notice given by:</w:t>
      </w:r>
      <w:r w:rsidRPr="00E259D9">
        <w:rPr>
          <w:rFonts w:asciiTheme="minorHAnsi" w:hAnsiTheme="minorHAnsi" w:cs="Calibri"/>
          <w:bCs/>
          <w:color w:val="auto"/>
          <w:sz w:val="22"/>
          <w:szCs w:val="22"/>
        </w:rPr>
        <w:tab/>
        <w:t>Cllr. T. O’Flaherty</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 w:val="0"/>
          <w:bCs/>
          <w:color w:val="auto"/>
          <w:sz w:val="22"/>
          <w:szCs w:val="22"/>
          <w:lang w:val="en-IE"/>
        </w:rPr>
        <w:tab/>
      </w:r>
      <w:r w:rsidRPr="00E259D9">
        <w:rPr>
          <w:rFonts w:asciiTheme="minorHAnsi" w:hAnsiTheme="minorHAnsi" w:cs="Calibri"/>
          <w:b w:val="0"/>
          <w:bCs/>
          <w:color w:val="auto"/>
          <w:sz w:val="22"/>
          <w:szCs w:val="22"/>
          <w:lang w:val="en-IE"/>
        </w:rPr>
        <w:tab/>
      </w:r>
      <w:r w:rsidRPr="00E259D9">
        <w:rPr>
          <w:rFonts w:asciiTheme="minorHAnsi" w:hAnsiTheme="minorHAnsi" w:cs="Calibri"/>
          <w:bCs/>
          <w:color w:val="auto"/>
          <w:sz w:val="22"/>
          <w:szCs w:val="22"/>
          <w:lang w:val="en-IE"/>
        </w:rPr>
        <w:t>Date Received:</w:t>
      </w:r>
      <w:r w:rsidRPr="00E259D9">
        <w:rPr>
          <w:rFonts w:asciiTheme="minorHAnsi" w:hAnsiTheme="minorHAnsi" w:cs="Calibri"/>
          <w:bCs/>
          <w:color w:val="auto"/>
          <w:sz w:val="22"/>
          <w:szCs w:val="22"/>
          <w:lang w:val="en-IE"/>
        </w:rPr>
        <w:tab/>
      </w:r>
      <w:r w:rsidR="00E259D9">
        <w:rPr>
          <w:rFonts w:asciiTheme="minorHAnsi" w:hAnsiTheme="minorHAnsi" w:cs="Calibri"/>
          <w:bCs/>
          <w:color w:val="auto"/>
          <w:sz w:val="22"/>
          <w:szCs w:val="22"/>
          <w:lang w:val="en-IE"/>
        </w:rPr>
        <w:tab/>
      </w:r>
      <w:r w:rsidRPr="00E259D9">
        <w:rPr>
          <w:rFonts w:asciiTheme="minorHAnsi" w:hAnsiTheme="minorHAnsi" w:cs="Calibri"/>
          <w:bCs/>
          <w:color w:val="auto"/>
          <w:sz w:val="22"/>
          <w:szCs w:val="22"/>
          <w:lang w:val="en-IE"/>
        </w:rPr>
        <w:t>2</w:t>
      </w:r>
      <w:r w:rsidRPr="00E259D9">
        <w:rPr>
          <w:rFonts w:asciiTheme="minorHAnsi" w:hAnsiTheme="minorHAnsi" w:cs="Calibri"/>
          <w:bCs/>
          <w:color w:val="auto"/>
          <w:sz w:val="22"/>
          <w:szCs w:val="22"/>
          <w:vertAlign w:val="superscript"/>
          <w:lang w:val="en-IE"/>
        </w:rPr>
        <w:t>nd</w:t>
      </w:r>
      <w:r w:rsidRPr="00E259D9">
        <w:rPr>
          <w:rFonts w:asciiTheme="minorHAnsi" w:hAnsiTheme="minorHAnsi" w:cs="Calibri"/>
          <w:bCs/>
          <w:color w:val="auto"/>
          <w:sz w:val="22"/>
          <w:szCs w:val="22"/>
          <w:lang w:val="en-IE"/>
        </w:rPr>
        <w:t xml:space="preserve"> October, 2016</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Cs/>
          <w:color w:val="auto"/>
          <w:sz w:val="22"/>
          <w:szCs w:val="22"/>
          <w:lang w:val="en-IE"/>
        </w:rPr>
        <w:t>“I am calling on this Council to create an exit lane for right turning traffic exiting from the Martin Roundabout on the Dublin Road (R446) heading outbound to the Coolagh Roundabout to facilitate easy access to the Motorway.  The grass margin along this stretch has ample room to facilitate a third exit”.</w:t>
      </w:r>
    </w:p>
    <w:p w:rsidR="00397D4C" w:rsidRDefault="00397D4C" w:rsidP="00397D4C">
      <w:pPr>
        <w:pStyle w:val="TextBody"/>
        <w:spacing w:after="0" w:line="240" w:lineRule="auto"/>
        <w:jc w:val="both"/>
        <w:rPr>
          <w:rFonts w:asciiTheme="minorHAnsi" w:hAnsiTheme="minorHAnsi" w:cs="Calibri"/>
          <w:bCs/>
          <w:color w:val="auto"/>
          <w:sz w:val="22"/>
          <w:szCs w:val="22"/>
        </w:rPr>
      </w:pPr>
    </w:p>
    <w:p w:rsidR="00E259D9" w:rsidRPr="00E259D9" w:rsidRDefault="00E259D9" w:rsidP="00397D4C">
      <w:pPr>
        <w:pStyle w:val="TextBody"/>
        <w:spacing w:after="0" w:line="240" w:lineRule="auto"/>
        <w:jc w:val="both"/>
        <w:rPr>
          <w:rFonts w:asciiTheme="minorHAnsi" w:hAnsiTheme="minorHAnsi" w:cs="Calibri"/>
          <w:bCs/>
          <w:color w:val="auto"/>
          <w:sz w:val="22"/>
          <w:szCs w:val="22"/>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E259D9">
        <w:rPr>
          <w:rFonts w:asciiTheme="minorHAnsi" w:hAnsiTheme="minorHAnsi" w:cs="Calibri"/>
          <w:bCs/>
          <w:color w:val="auto"/>
          <w:sz w:val="22"/>
          <w:szCs w:val="22"/>
        </w:rPr>
        <w:t>NOM 23/16</w:t>
      </w:r>
      <w:r w:rsidRPr="00E259D9">
        <w:rPr>
          <w:rFonts w:asciiTheme="minorHAnsi" w:hAnsiTheme="minorHAnsi" w:cs="Calibri"/>
          <w:bCs/>
          <w:color w:val="auto"/>
          <w:sz w:val="22"/>
          <w:szCs w:val="22"/>
        </w:rPr>
        <w:tab/>
        <w:t>Notice given by:</w:t>
      </w:r>
      <w:r w:rsidRPr="00E259D9">
        <w:rPr>
          <w:rFonts w:asciiTheme="minorHAnsi" w:hAnsiTheme="minorHAnsi" w:cs="Calibri"/>
          <w:bCs/>
          <w:color w:val="auto"/>
          <w:sz w:val="22"/>
          <w:szCs w:val="22"/>
        </w:rPr>
        <w:tab/>
        <w:t>Cllr. B. Cameron</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 w:val="0"/>
          <w:bCs/>
          <w:color w:val="auto"/>
          <w:sz w:val="22"/>
          <w:szCs w:val="22"/>
          <w:lang w:val="en-IE"/>
        </w:rPr>
        <w:tab/>
      </w:r>
      <w:r w:rsidRPr="00E259D9">
        <w:rPr>
          <w:rFonts w:asciiTheme="minorHAnsi" w:hAnsiTheme="minorHAnsi" w:cs="Calibri"/>
          <w:b w:val="0"/>
          <w:bCs/>
          <w:color w:val="auto"/>
          <w:sz w:val="22"/>
          <w:szCs w:val="22"/>
          <w:lang w:val="en-IE"/>
        </w:rPr>
        <w:tab/>
      </w:r>
      <w:r w:rsidRPr="00E259D9">
        <w:rPr>
          <w:rFonts w:asciiTheme="minorHAnsi" w:hAnsiTheme="minorHAnsi" w:cs="Calibri"/>
          <w:bCs/>
          <w:color w:val="auto"/>
          <w:sz w:val="22"/>
          <w:szCs w:val="22"/>
          <w:lang w:val="en-IE"/>
        </w:rPr>
        <w:t>Date Received:</w:t>
      </w:r>
      <w:r w:rsidRPr="00E259D9">
        <w:rPr>
          <w:rFonts w:asciiTheme="minorHAnsi" w:hAnsiTheme="minorHAnsi" w:cs="Calibri"/>
          <w:bCs/>
          <w:color w:val="auto"/>
          <w:sz w:val="22"/>
          <w:szCs w:val="22"/>
          <w:lang w:val="en-IE"/>
        </w:rPr>
        <w:tab/>
      </w:r>
      <w:r w:rsidR="00E259D9">
        <w:rPr>
          <w:rFonts w:asciiTheme="minorHAnsi" w:hAnsiTheme="minorHAnsi" w:cs="Calibri"/>
          <w:bCs/>
          <w:color w:val="auto"/>
          <w:sz w:val="22"/>
          <w:szCs w:val="22"/>
          <w:lang w:val="en-IE"/>
        </w:rPr>
        <w:tab/>
      </w:r>
      <w:r w:rsidRPr="00E259D9">
        <w:rPr>
          <w:rFonts w:asciiTheme="minorHAnsi" w:hAnsiTheme="minorHAnsi" w:cs="Calibri"/>
          <w:bCs/>
          <w:color w:val="auto"/>
          <w:sz w:val="22"/>
          <w:szCs w:val="22"/>
          <w:lang w:val="en-IE"/>
        </w:rPr>
        <w:t>3</w:t>
      </w:r>
      <w:r w:rsidRPr="00E259D9">
        <w:rPr>
          <w:rFonts w:asciiTheme="minorHAnsi" w:hAnsiTheme="minorHAnsi" w:cs="Calibri"/>
          <w:bCs/>
          <w:color w:val="auto"/>
          <w:sz w:val="22"/>
          <w:szCs w:val="22"/>
          <w:vertAlign w:val="superscript"/>
          <w:lang w:val="en-IE"/>
        </w:rPr>
        <w:t>rd</w:t>
      </w:r>
      <w:r w:rsidRPr="00E259D9">
        <w:rPr>
          <w:rFonts w:asciiTheme="minorHAnsi" w:hAnsiTheme="minorHAnsi" w:cs="Calibri"/>
          <w:bCs/>
          <w:color w:val="auto"/>
          <w:sz w:val="22"/>
          <w:szCs w:val="22"/>
          <w:lang w:val="en-IE"/>
        </w:rPr>
        <w:t xml:space="preserve"> October, 2016</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Cs/>
          <w:color w:val="auto"/>
          <w:sz w:val="22"/>
          <w:szCs w:val="22"/>
          <w:lang w:val="en-IE"/>
        </w:rPr>
        <w:t>“I call on the Chief Executive to earmark and designate the 1.4 acre site in the Westside as a Cultural and Artistic hub to cater for a mix of organisations specialising with Children and youth”.</w:t>
      </w:r>
    </w:p>
    <w:p w:rsidR="00397D4C" w:rsidRPr="00E259D9" w:rsidRDefault="00397D4C" w:rsidP="00397D4C">
      <w:pPr>
        <w:spacing w:after="0" w:line="240" w:lineRule="auto"/>
        <w:jc w:val="both"/>
        <w:rPr>
          <w:rFonts w:asciiTheme="minorHAnsi" w:hAnsiTheme="minorHAnsi" w:cs="Calibri"/>
          <w:b/>
          <w:bCs/>
          <w:color w:val="auto"/>
          <w:sz w:val="22"/>
          <w:szCs w:val="22"/>
          <w:lang w:val="en-IE"/>
        </w:rPr>
      </w:pPr>
    </w:p>
    <w:p w:rsidR="00397D4C" w:rsidRPr="001F1C02" w:rsidRDefault="00397D4C" w:rsidP="00397D4C">
      <w:pPr>
        <w:spacing w:after="0" w:line="240" w:lineRule="auto"/>
        <w:jc w:val="both"/>
        <w:rPr>
          <w:rFonts w:asciiTheme="minorHAnsi" w:hAnsiTheme="minorHAnsi" w:cs="Calibri"/>
          <w:b/>
          <w:bCs/>
          <w:color w:val="auto"/>
          <w:sz w:val="32"/>
          <w:szCs w:val="32"/>
          <w:u w:val="single"/>
          <w:lang w:val="en-IE"/>
        </w:rPr>
      </w:pPr>
      <w:r w:rsidRPr="001F1C02">
        <w:rPr>
          <w:rFonts w:asciiTheme="minorHAnsi" w:hAnsiTheme="minorHAnsi" w:cs="Calibri"/>
          <w:b/>
          <w:bCs/>
          <w:color w:val="auto"/>
          <w:sz w:val="32"/>
          <w:szCs w:val="32"/>
          <w:lang w:val="en-IE"/>
        </w:rPr>
        <w:t>6.</w:t>
      </w:r>
      <w:r w:rsidRPr="001F1C02">
        <w:rPr>
          <w:rFonts w:asciiTheme="minorHAnsi" w:hAnsiTheme="minorHAnsi" w:cs="Calibri"/>
          <w:b/>
          <w:bCs/>
          <w:color w:val="auto"/>
          <w:sz w:val="32"/>
          <w:szCs w:val="32"/>
          <w:lang w:val="en-IE"/>
        </w:rPr>
        <w:tab/>
      </w:r>
      <w:r w:rsidRPr="001F1C02">
        <w:rPr>
          <w:rFonts w:asciiTheme="minorHAnsi" w:hAnsiTheme="minorHAnsi" w:cs="Calibri"/>
          <w:b/>
          <w:bCs/>
          <w:color w:val="auto"/>
          <w:sz w:val="32"/>
          <w:szCs w:val="32"/>
          <w:u w:val="single"/>
          <w:lang w:val="en-IE"/>
        </w:rPr>
        <w:t>QUESTIONS</w:t>
      </w:r>
    </w:p>
    <w:p w:rsidR="00397D4C" w:rsidRPr="001F1C02" w:rsidRDefault="00397D4C" w:rsidP="00397D4C">
      <w:pPr>
        <w:spacing w:after="0" w:line="240" w:lineRule="auto"/>
        <w:jc w:val="both"/>
        <w:rPr>
          <w:rFonts w:asciiTheme="minorHAnsi" w:hAnsiTheme="minorHAnsi"/>
          <w:color w:val="auto"/>
          <w:sz w:val="24"/>
          <w:szCs w:val="24"/>
        </w:rPr>
      </w:pP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E259D9">
        <w:rPr>
          <w:rFonts w:asciiTheme="minorHAnsi" w:hAnsiTheme="minorHAnsi" w:cs="Calibri"/>
          <w:bCs/>
          <w:color w:val="auto"/>
          <w:sz w:val="22"/>
          <w:szCs w:val="22"/>
        </w:rPr>
        <w:t>Q 9/16</w:t>
      </w:r>
      <w:r w:rsidRPr="00E259D9">
        <w:rPr>
          <w:rFonts w:asciiTheme="minorHAnsi" w:hAnsiTheme="minorHAnsi" w:cs="Calibri"/>
          <w:bCs/>
          <w:color w:val="auto"/>
          <w:sz w:val="22"/>
          <w:szCs w:val="22"/>
        </w:rPr>
        <w:tab/>
      </w:r>
      <w:r w:rsidRPr="00E259D9">
        <w:rPr>
          <w:rFonts w:asciiTheme="minorHAnsi" w:hAnsiTheme="minorHAnsi" w:cs="Calibri"/>
          <w:bCs/>
          <w:color w:val="auto"/>
          <w:sz w:val="22"/>
          <w:szCs w:val="22"/>
        </w:rPr>
        <w:tab/>
        <w:t>Notice given by:</w:t>
      </w:r>
      <w:r w:rsidRPr="00E259D9">
        <w:rPr>
          <w:rFonts w:asciiTheme="minorHAnsi" w:hAnsiTheme="minorHAnsi" w:cs="Calibri"/>
          <w:bCs/>
          <w:color w:val="auto"/>
          <w:sz w:val="22"/>
          <w:szCs w:val="22"/>
        </w:rPr>
        <w:tab/>
        <w:t>Cllr. B. Cameron</w:t>
      </w:r>
    </w:p>
    <w:p w:rsidR="00397D4C" w:rsidRPr="00E259D9"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E259D9">
        <w:rPr>
          <w:rFonts w:asciiTheme="minorHAnsi" w:hAnsiTheme="minorHAnsi" w:cs="Calibri"/>
          <w:b w:val="0"/>
          <w:bCs/>
          <w:color w:val="auto"/>
          <w:sz w:val="22"/>
          <w:szCs w:val="22"/>
          <w:lang w:val="en-IE"/>
        </w:rPr>
        <w:tab/>
      </w:r>
      <w:r w:rsidRPr="00E259D9">
        <w:rPr>
          <w:rFonts w:asciiTheme="minorHAnsi" w:hAnsiTheme="minorHAnsi" w:cs="Calibri"/>
          <w:b w:val="0"/>
          <w:bCs/>
          <w:color w:val="auto"/>
          <w:sz w:val="22"/>
          <w:szCs w:val="22"/>
          <w:lang w:val="en-IE"/>
        </w:rPr>
        <w:tab/>
      </w:r>
      <w:r w:rsidRPr="00E259D9">
        <w:rPr>
          <w:rFonts w:asciiTheme="minorHAnsi" w:hAnsiTheme="minorHAnsi" w:cs="Calibri"/>
          <w:bCs/>
          <w:color w:val="auto"/>
          <w:sz w:val="22"/>
          <w:szCs w:val="22"/>
          <w:lang w:val="en-IE"/>
        </w:rPr>
        <w:t>Date Received:</w:t>
      </w:r>
      <w:r w:rsidRPr="00E259D9">
        <w:rPr>
          <w:rFonts w:asciiTheme="minorHAnsi" w:hAnsiTheme="minorHAnsi" w:cs="Calibri"/>
          <w:bCs/>
          <w:color w:val="auto"/>
          <w:sz w:val="22"/>
          <w:szCs w:val="22"/>
          <w:lang w:val="en-IE"/>
        </w:rPr>
        <w:tab/>
      </w:r>
      <w:r w:rsidR="00E259D9">
        <w:rPr>
          <w:rFonts w:asciiTheme="minorHAnsi" w:hAnsiTheme="minorHAnsi" w:cs="Calibri"/>
          <w:bCs/>
          <w:color w:val="auto"/>
          <w:sz w:val="22"/>
          <w:szCs w:val="22"/>
          <w:lang w:val="en-IE"/>
        </w:rPr>
        <w:tab/>
      </w:r>
      <w:r w:rsidRPr="00E259D9">
        <w:rPr>
          <w:rFonts w:asciiTheme="minorHAnsi" w:hAnsiTheme="minorHAnsi" w:cs="Calibri"/>
          <w:bCs/>
          <w:color w:val="auto"/>
          <w:sz w:val="22"/>
          <w:szCs w:val="22"/>
          <w:lang w:val="en-IE"/>
        </w:rPr>
        <w:t>30</w:t>
      </w:r>
      <w:r w:rsidRPr="00E259D9">
        <w:rPr>
          <w:rFonts w:asciiTheme="minorHAnsi" w:hAnsiTheme="minorHAnsi" w:cs="Calibri"/>
          <w:bCs/>
          <w:color w:val="auto"/>
          <w:sz w:val="22"/>
          <w:szCs w:val="22"/>
          <w:vertAlign w:val="superscript"/>
          <w:lang w:val="en-IE"/>
        </w:rPr>
        <w:t>th</w:t>
      </w:r>
      <w:r w:rsidRPr="00E259D9">
        <w:rPr>
          <w:rFonts w:asciiTheme="minorHAnsi" w:hAnsiTheme="minorHAnsi" w:cs="Calibri"/>
          <w:bCs/>
          <w:color w:val="auto"/>
          <w:sz w:val="22"/>
          <w:szCs w:val="22"/>
          <w:lang w:val="en-IE"/>
        </w:rPr>
        <w:t xml:space="preserve"> August, 2016.</w:t>
      </w: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397D4C" w:rsidRPr="00E259D9"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sidRPr="00E259D9">
        <w:rPr>
          <w:rFonts w:asciiTheme="minorHAnsi" w:hAnsiTheme="minorHAnsi"/>
          <w:color w:val="auto"/>
          <w:sz w:val="22"/>
          <w:szCs w:val="22"/>
        </w:rPr>
        <w:t>With regard to the Galway City section of the Connemara Greenway, it has been stated in recent quarterly reports that the designs for this section of the route would be completed by Q4 2015.  Has Galway City Council been updated by the County Council (Project Manager) as to the design?  We are now in Q2 2016 have designs been received?  When are the designs expected?</w:t>
      </w:r>
    </w:p>
    <w:p w:rsidR="00397D4C" w:rsidRDefault="00397D4C" w:rsidP="00397D4C">
      <w:pPr>
        <w:spacing w:after="0" w:line="240" w:lineRule="auto"/>
        <w:jc w:val="both"/>
        <w:rPr>
          <w:rFonts w:asciiTheme="minorHAnsi" w:hAnsiTheme="minorHAnsi"/>
          <w:color w:val="auto"/>
          <w:sz w:val="24"/>
          <w:szCs w:val="24"/>
        </w:rPr>
      </w:pPr>
    </w:p>
    <w:p w:rsidR="00D754D6" w:rsidRDefault="00633280" w:rsidP="00397D4C">
      <w:pPr>
        <w:spacing w:after="0" w:line="240" w:lineRule="auto"/>
        <w:jc w:val="both"/>
        <w:rPr>
          <w:rFonts w:asciiTheme="minorHAnsi" w:hAnsiTheme="minorHAnsi"/>
          <w:color w:val="auto"/>
          <w:sz w:val="22"/>
          <w:szCs w:val="22"/>
        </w:rPr>
      </w:pPr>
      <w:r w:rsidRPr="00633280">
        <w:rPr>
          <w:rFonts w:asciiTheme="minorHAnsi" w:hAnsiTheme="minorHAnsi"/>
          <w:color w:val="auto"/>
          <w:sz w:val="22"/>
          <w:szCs w:val="22"/>
        </w:rPr>
        <w:t xml:space="preserve">Reply circulated. </w:t>
      </w:r>
    </w:p>
    <w:p w:rsidR="00633280" w:rsidRPr="00633280" w:rsidRDefault="00633280" w:rsidP="00397D4C">
      <w:pPr>
        <w:spacing w:after="0" w:line="240" w:lineRule="auto"/>
        <w:jc w:val="both"/>
        <w:rPr>
          <w:rFonts w:asciiTheme="minorHAnsi" w:hAnsiTheme="minorHAnsi"/>
          <w:color w:val="auto"/>
          <w:sz w:val="22"/>
          <w:szCs w:val="22"/>
        </w:rPr>
      </w:pPr>
    </w:p>
    <w:p w:rsidR="00397D4C" w:rsidRPr="00D754D6" w:rsidRDefault="00397D4C" w:rsidP="00397D4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D754D6">
        <w:rPr>
          <w:rFonts w:asciiTheme="minorHAnsi" w:hAnsiTheme="minorHAnsi" w:cs="Calibri"/>
          <w:bCs/>
          <w:color w:val="auto"/>
          <w:sz w:val="22"/>
          <w:szCs w:val="22"/>
        </w:rPr>
        <w:lastRenderedPageBreak/>
        <w:t>Q 10/16</w:t>
      </w:r>
      <w:r w:rsidRPr="00D754D6">
        <w:rPr>
          <w:rFonts w:asciiTheme="minorHAnsi" w:hAnsiTheme="minorHAnsi" w:cs="Calibri"/>
          <w:bCs/>
          <w:color w:val="auto"/>
          <w:sz w:val="22"/>
          <w:szCs w:val="22"/>
        </w:rPr>
        <w:tab/>
        <w:t>Notice given by:</w:t>
      </w:r>
      <w:r w:rsidRPr="00D754D6">
        <w:rPr>
          <w:rFonts w:asciiTheme="minorHAnsi" w:hAnsiTheme="minorHAnsi" w:cs="Calibri"/>
          <w:bCs/>
          <w:color w:val="auto"/>
          <w:sz w:val="22"/>
          <w:szCs w:val="22"/>
        </w:rPr>
        <w:tab/>
        <w:t>Cllr. B. Cameron</w:t>
      </w:r>
    </w:p>
    <w:p w:rsidR="00397D4C" w:rsidRPr="00D754D6" w:rsidRDefault="00397D4C" w:rsidP="00397D4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D754D6">
        <w:rPr>
          <w:rFonts w:asciiTheme="minorHAnsi" w:hAnsiTheme="minorHAnsi" w:cs="Calibri"/>
          <w:b w:val="0"/>
          <w:bCs/>
          <w:color w:val="auto"/>
          <w:sz w:val="22"/>
          <w:szCs w:val="22"/>
          <w:lang w:val="en-IE"/>
        </w:rPr>
        <w:tab/>
      </w:r>
      <w:r w:rsidRPr="00D754D6">
        <w:rPr>
          <w:rFonts w:asciiTheme="minorHAnsi" w:hAnsiTheme="minorHAnsi" w:cs="Calibri"/>
          <w:b w:val="0"/>
          <w:bCs/>
          <w:color w:val="auto"/>
          <w:sz w:val="22"/>
          <w:szCs w:val="22"/>
          <w:lang w:val="en-IE"/>
        </w:rPr>
        <w:tab/>
      </w:r>
      <w:r w:rsidRPr="00D754D6">
        <w:rPr>
          <w:rFonts w:asciiTheme="minorHAnsi" w:hAnsiTheme="minorHAnsi" w:cs="Calibri"/>
          <w:bCs/>
          <w:color w:val="auto"/>
          <w:sz w:val="22"/>
          <w:szCs w:val="22"/>
          <w:lang w:val="en-IE"/>
        </w:rPr>
        <w:t>Date Received:</w:t>
      </w:r>
      <w:r w:rsidRPr="00D754D6">
        <w:rPr>
          <w:rFonts w:asciiTheme="minorHAnsi" w:hAnsiTheme="minorHAnsi" w:cs="Calibri"/>
          <w:bCs/>
          <w:color w:val="auto"/>
          <w:sz w:val="22"/>
          <w:szCs w:val="22"/>
          <w:lang w:val="en-IE"/>
        </w:rPr>
        <w:tab/>
      </w:r>
      <w:r w:rsidR="00D754D6">
        <w:rPr>
          <w:rFonts w:asciiTheme="minorHAnsi" w:hAnsiTheme="minorHAnsi" w:cs="Calibri"/>
          <w:bCs/>
          <w:color w:val="auto"/>
          <w:sz w:val="22"/>
          <w:szCs w:val="22"/>
          <w:lang w:val="en-IE"/>
        </w:rPr>
        <w:tab/>
      </w:r>
      <w:r w:rsidRPr="00D754D6">
        <w:rPr>
          <w:rFonts w:asciiTheme="minorHAnsi" w:hAnsiTheme="minorHAnsi" w:cs="Calibri"/>
          <w:bCs/>
          <w:color w:val="auto"/>
          <w:sz w:val="22"/>
          <w:szCs w:val="22"/>
          <w:lang w:val="en-IE"/>
        </w:rPr>
        <w:t>3</w:t>
      </w:r>
      <w:r w:rsidRPr="00D754D6">
        <w:rPr>
          <w:rFonts w:asciiTheme="minorHAnsi" w:hAnsiTheme="minorHAnsi" w:cs="Calibri"/>
          <w:bCs/>
          <w:color w:val="auto"/>
          <w:sz w:val="22"/>
          <w:szCs w:val="22"/>
          <w:vertAlign w:val="superscript"/>
          <w:lang w:val="en-IE"/>
        </w:rPr>
        <w:t>rd</w:t>
      </w:r>
      <w:r w:rsidRPr="00D754D6">
        <w:rPr>
          <w:rFonts w:asciiTheme="minorHAnsi" w:hAnsiTheme="minorHAnsi" w:cs="Calibri"/>
          <w:bCs/>
          <w:color w:val="auto"/>
          <w:sz w:val="22"/>
          <w:szCs w:val="22"/>
          <w:lang w:val="en-IE"/>
        </w:rPr>
        <w:t xml:space="preserve"> October, 2016</w:t>
      </w:r>
    </w:p>
    <w:p w:rsidR="00397D4C" w:rsidRPr="001F1C02"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4"/>
          <w:szCs w:val="24"/>
        </w:rPr>
      </w:pPr>
    </w:p>
    <w:p w:rsidR="00397D4C" w:rsidRPr="00D754D6" w:rsidRDefault="00397D4C" w:rsidP="00397D4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sidRPr="00D754D6">
        <w:rPr>
          <w:rFonts w:asciiTheme="minorHAnsi" w:hAnsiTheme="minorHAnsi"/>
          <w:color w:val="auto"/>
          <w:sz w:val="22"/>
          <w:szCs w:val="22"/>
        </w:rPr>
        <w:t>Representations were made recently regarding the surface of the children’s play area of the Millenium Park.  Are works to ensue in order to upgrade the surface and when?</w:t>
      </w:r>
    </w:p>
    <w:p w:rsidR="00C029DB" w:rsidRPr="00C73E51" w:rsidRDefault="00C029DB" w:rsidP="00397D4C">
      <w:pPr>
        <w:pStyle w:val="TextBodyIndent"/>
        <w:spacing w:after="0" w:line="240" w:lineRule="auto"/>
        <w:jc w:val="both"/>
        <w:rPr>
          <w:rFonts w:asciiTheme="minorHAnsi" w:hAnsiTheme="minorHAnsi" w:cs="Calibri"/>
          <w:b/>
          <w:sz w:val="32"/>
          <w:szCs w:val="32"/>
        </w:rPr>
      </w:pPr>
      <w:bookmarkStart w:id="0" w:name="_GoBack"/>
      <w:bookmarkEnd w:id="0"/>
    </w:p>
    <w:p w:rsidR="00397D4C" w:rsidRPr="00C73E51" w:rsidRDefault="00397D4C" w:rsidP="00397D4C">
      <w:pPr>
        <w:pStyle w:val="TextBodyIndent"/>
        <w:spacing w:after="0" w:line="240" w:lineRule="auto"/>
        <w:ind w:firstLine="15"/>
        <w:jc w:val="both"/>
        <w:rPr>
          <w:rFonts w:asciiTheme="minorHAnsi" w:hAnsiTheme="minorHAnsi" w:cs="Calibri"/>
          <w:b/>
          <w:sz w:val="32"/>
          <w:szCs w:val="32"/>
          <w:u w:val="single"/>
        </w:rPr>
      </w:pPr>
      <w:r w:rsidRPr="00C73E51">
        <w:rPr>
          <w:rFonts w:asciiTheme="minorHAnsi" w:hAnsiTheme="minorHAnsi" w:cs="Calibri"/>
          <w:b/>
          <w:sz w:val="32"/>
          <w:szCs w:val="32"/>
        </w:rPr>
        <w:t>7.</w:t>
      </w:r>
      <w:r w:rsidRPr="00C73E51">
        <w:rPr>
          <w:rFonts w:asciiTheme="minorHAnsi" w:hAnsiTheme="minorHAnsi" w:cs="Calibri"/>
          <w:b/>
          <w:sz w:val="32"/>
          <w:szCs w:val="32"/>
        </w:rPr>
        <w:tab/>
      </w:r>
      <w:r w:rsidRPr="00C73E51">
        <w:rPr>
          <w:rFonts w:asciiTheme="minorHAnsi" w:hAnsiTheme="minorHAnsi" w:cs="Calibri"/>
          <w:b/>
          <w:sz w:val="32"/>
          <w:szCs w:val="32"/>
          <w:u w:val="single"/>
        </w:rPr>
        <w:t>CORRESPONDENCE</w:t>
      </w:r>
    </w:p>
    <w:p w:rsidR="00397D4C" w:rsidRDefault="00397D4C" w:rsidP="00397D4C">
      <w:pPr>
        <w:spacing w:after="0" w:line="240" w:lineRule="auto"/>
        <w:jc w:val="both"/>
        <w:rPr>
          <w:rFonts w:asciiTheme="minorHAnsi" w:hAnsiTheme="minorHAnsi" w:cs="Calibri"/>
          <w:bCs/>
          <w:sz w:val="24"/>
          <w:szCs w:val="24"/>
          <w:lang w:val="en-IE" w:eastAsia="en-IE"/>
        </w:rPr>
      </w:pPr>
    </w:p>
    <w:p w:rsidR="00397D4C" w:rsidRPr="00E259D9" w:rsidRDefault="00E259D9" w:rsidP="00E259D9">
      <w:pPr>
        <w:spacing w:line="240" w:lineRule="auto"/>
        <w:jc w:val="both"/>
        <w:rPr>
          <w:rFonts w:asciiTheme="minorHAnsi" w:hAnsiTheme="minorHAnsi" w:cs="Calibri"/>
          <w:bCs/>
          <w:sz w:val="22"/>
          <w:szCs w:val="22"/>
          <w:lang w:val="en-IE" w:eastAsia="en-IE"/>
        </w:rPr>
      </w:pPr>
      <w:r w:rsidRPr="00E259D9">
        <w:rPr>
          <w:rFonts w:asciiTheme="minorHAnsi" w:hAnsiTheme="minorHAnsi" w:cs="Calibri"/>
          <w:bCs/>
          <w:sz w:val="22"/>
          <w:szCs w:val="22"/>
          <w:lang w:val="en-IE" w:eastAsia="en-IE"/>
        </w:rPr>
        <w:t xml:space="preserve">Noted. </w:t>
      </w:r>
    </w:p>
    <w:p w:rsidR="00397D4C" w:rsidRPr="00C73E51" w:rsidRDefault="00397D4C" w:rsidP="00397D4C">
      <w:pPr>
        <w:spacing w:after="0" w:line="240" w:lineRule="auto"/>
        <w:ind w:left="720" w:hanging="720"/>
        <w:jc w:val="both"/>
        <w:rPr>
          <w:rFonts w:asciiTheme="minorHAnsi" w:hAnsiTheme="minorHAnsi" w:cs="Calibri"/>
          <w:bCs/>
          <w:sz w:val="24"/>
          <w:szCs w:val="24"/>
          <w:lang w:val="en-IE" w:eastAsia="en-IE"/>
        </w:rPr>
      </w:pPr>
    </w:p>
    <w:p w:rsidR="00397D4C" w:rsidRPr="00C73E51" w:rsidRDefault="00397D4C" w:rsidP="00397D4C">
      <w:pPr>
        <w:spacing w:after="0" w:line="240" w:lineRule="auto"/>
        <w:ind w:left="720" w:hanging="720"/>
        <w:jc w:val="both"/>
        <w:rPr>
          <w:rFonts w:asciiTheme="minorHAnsi" w:hAnsiTheme="minorHAnsi" w:cs="Calibri"/>
          <w:bCs/>
          <w:sz w:val="24"/>
          <w:szCs w:val="24"/>
          <w:lang w:val="en-IE" w:eastAsia="en-IE"/>
        </w:rPr>
      </w:pPr>
      <w:r w:rsidRPr="00C73E51">
        <w:rPr>
          <w:rFonts w:asciiTheme="minorHAnsi" w:hAnsiTheme="minorHAnsi" w:cs="Calibri"/>
          <w:b/>
          <w:bCs/>
          <w:sz w:val="32"/>
          <w:szCs w:val="32"/>
        </w:rPr>
        <w:t>8.</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ITEMS FOR COUNCILLORS' INFORMATION</w:t>
      </w:r>
    </w:p>
    <w:p w:rsidR="00397D4C" w:rsidRPr="00225E55" w:rsidRDefault="00397D4C" w:rsidP="00397D4C">
      <w:pPr>
        <w:pStyle w:val="TextBodyIndent"/>
        <w:spacing w:after="0" w:line="240" w:lineRule="auto"/>
        <w:jc w:val="both"/>
        <w:rPr>
          <w:rFonts w:asciiTheme="minorHAnsi" w:hAnsiTheme="minorHAnsi" w:cs="Calibri"/>
          <w:sz w:val="12"/>
          <w:szCs w:val="12"/>
        </w:rPr>
      </w:pPr>
      <w:r w:rsidRPr="00C73E51">
        <w:rPr>
          <w:rFonts w:asciiTheme="minorHAnsi" w:hAnsiTheme="minorHAnsi" w:cs="Calibri"/>
          <w:sz w:val="12"/>
          <w:szCs w:val="12"/>
        </w:rPr>
        <w:tab/>
      </w:r>
      <w:r w:rsidRPr="00C73E51">
        <w:rPr>
          <w:rFonts w:asciiTheme="minorHAnsi" w:hAnsiTheme="minorHAnsi" w:cs="Calibri"/>
          <w:sz w:val="12"/>
          <w:szCs w:val="12"/>
        </w:rPr>
        <w:tab/>
      </w:r>
    </w:p>
    <w:p w:rsidR="00E259D9" w:rsidRPr="00E259D9" w:rsidRDefault="00E259D9" w:rsidP="00397D4C">
      <w:pPr>
        <w:spacing w:after="0" w:line="240" w:lineRule="auto"/>
        <w:jc w:val="both"/>
        <w:rPr>
          <w:rFonts w:asciiTheme="minorHAnsi" w:hAnsiTheme="minorHAnsi" w:cs="Calibri"/>
          <w:sz w:val="22"/>
          <w:szCs w:val="22"/>
          <w:lang w:val="en-IE"/>
        </w:rPr>
      </w:pPr>
      <w:r w:rsidRPr="00E259D9">
        <w:rPr>
          <w:rFonts w:asciiTheme="minorHAnsi" w:hAnsiTheme="minorHAnsi" w:cs="Calibri"/>
          <w:sz w:val="22"/>
          <w:szCs w:val="22"/>
          <w:lang w:val="en-IE"/>
        </w:rPr>
        <w:t>Noted</w:t>
      </w:r>
      <w:r>
        <w:rPr>
          <w:rFonts w:asciiTheme="minorHAnsi" w:hAnsiTheme="minorHAnsi" w:cs="Calibri"/>
          <w:sz w:val="22"/>
          <w:szCs w:val="22"/>
          <w:lang w:val="en-IE"/>
        </w:rPr>
        <w:t xml:space="preserve">. </w:t>
      </w:r>
    </w:p>
    <w:p w:rsidR="00E259D9" w:rsidRDefault="00E259D9" w:rsidP="00397D4C">
      <w:pPr>
        <w:spacing w:after="0" w:line="240" w:lineRule="auto"/>
        <w:jc w:val="both"/>
        <w:rPr>
          <w:rFonts w:asciiTheme="minorHAnsi" w:hAnsiTheme="minorHAnsi" w:cs="Calibri"/>
          <w:b/>
          <w:sz w:val="32"/>
          <w:szCs w:val="32"/>
          <w:lang w:val="en-IE"/>
        </w:rPr>
      </w:pPr>
    </w:p>
    <w:p w:rsidR="00397D4C" w:rsidRPr="00C73E51" w:rsidRDefault="00397D4C" w:rsidP="00397D4C">
      <w:pPr>
        <w:spacing w:after="0" w:line="240" w:lineRule="auto"/>
        <w:jc w:val="both"/>
        <w:rPr>
          <w:rFonts w:asciiTheme="minorHAnsi" w:hAnsiTheme="minorHAnsi" w:cs="Calibri"/>
          <w:b/>
          <w:sz w:val="32"/>
          <w:szCs w:val="32"/>
          <w:u w:val="single"/>
          <w:lang w:val="en-IE"/>
        </w:rPr>
      </w:pPr>
      <w:r w:rsidRPr="00C73E51">
        <w:rPr>
          <w:rFonts w:asciiTheme="minorHAnsi" w:hAnsiTheme="minorHAnsi" w:cs="Calibri"/>
          <w:b/>
          <w:sz w:val="32"/>
          <w:szCs w:val="32"/>
          <w:lang w:val="en-IE"/>
        </w:rPr>
        <w:t>9.</w:t>
      </w:r>
      <w:r w:rsidRPr="00C73E51">
        <w:rPr>
          <w:rFonts w:asciiTheme="minorHAnsi" w:hAnsiTheme="minorHAnsi" w:cs="Calibri"/>
          <w:b/>
          <w:sz w:val="32"/>
          <w:szCs w:val="32"/>
          <w:lang w:val="en-IE"/>
        </w:rPr>
        <w:tab/>
      </w:r>
      <w:r w:rsidRPr="00C73E51">
        <w:rPr>
          <w:rFonts w:asciiTheme="minorHAnsi" w:hAnsiTheme="minorHAnsi" w:cs="Calibri"/>
          <w:b/>
          <w:sz w:val="32"/>
          <w:szCs w:val="32"/>
          <w:u w:val="single"/>
          <w:lang w:val="en-IE"/>
        </w:rPr>
        <w:t>CONFERENCES</w:t>
      </w:r>
    </w:p>
    <w:p w:rsidR="00397D4C" w:rsidRDefault="00397D4C" w:rsidP="00397D4C">
      <w:pPr>
        <w:spacing w:after="0" w:line="240" w:lineRule="auto"/>
        <w:jc w:val="both"/>
        <w:rPr>
          <w:rFonts w:asciiTheme="minorHAnsi" w:hAnsiTheme="minorHAnsi" w:cs="Calibri"/>
          <w:b/>
          <w:bCs/>
          <w:color w:val="000000"/>
          <w:sz w:val="24"/>
          <w:szCs w:val="24"/>
          <w:lang w:val="en-IE"/>
        </w:rPr>
      </w:pPr>
    </w:p>
    <w:p w:rsidR="00397D4C" w:rsidRPr="00C029DB" w:rsidRDefault="00C029DB" w:rsidP="00397D4C">
      <w:pPr>
        <w:spacing w:after="0" w:line="240" w:lineRule="auto"/>
        <w:jc w:val="both"/>
        <w:rPr>
          <w:rFonts w:asciiTheme="minorHAnsi" w:hAnsiTheme="minorHAnsi" w:cs="Calibri"/>
          <w:bCs/>
          <w:color w:val="000000"/>
          <w:sz w:val="22"/>
          <w:szCs w:val="22"/>
          <w:lang w:val="en-IE"/>
        </w:rPr>
      </w:pPr>
      <w:r w:rsidRPr="00C029DB">
        <w:rPr>
          <w:rFonts w:asciiTheme="minorHAnsi" w:hAnsiTheme="minorHAnsi" w:cs="Calibri"/>
          <w:bCs/>
          <w:color w:val="000000"/>
          <w:sz w:val="22"/>
          <w:szCs w:val="22"/>
          <w:lang w:val="en-IE"/>
        </w:rPr>
        <w:t xml:space="preserve">Conferences and seminars were agreed on the proposal of Cllr. P. Conneely and seconded by Cllr. F. Fahy and agreed. </w:t>
      </w:r>
    </w:p>
    <w:p w:rsidR="00FC7F63" w:rsidRDefault="00FC7F63" w:rsidP="00FC7F63">
      <w:pPr>
        <w:spacing w:after="0" w:line="240" w:lineRule="auto"/>
        <w:jc w:val="both"/>
        <w:rPr>
          <w:rFonts w:asciiTheme="minorHAnsi" w:hAnsiTheme="minorHAnsi"/>
          <w:b/>
          <w:bCs/>
          <w:sz w:val="22"/>
          <w:szCs w:val="22"/>
        </w:rPr>
      </w:pP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Title: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Housing Conference 2016</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Date: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25</w:t>
      </w:r>
      <w:r w:rsidRPr="00FC7F63">
        <w:rPr>
          <w:rFonts w:asciiTheme="minorHAnsi" w:hAnsiTheme="minorHAnsi" w:cs="Calibri"/>
          <w:color w:val="000000"/>
          <w:sz w:val="22"/>
          <w:szCs w:val="22"/>
          <w:vertAlign w:val="superscript"/>
          <w:lang w:val="en-IE"/>
        </w:rPr>
        <w:t>th</w:t>
      </w:r>
      <w:r>
        <w:rPr>
          <w:rFonts w:asciiTheme="minorHAnsi" w:hAnsiTheme="minorHAnsi" w:cs="Calibri"/>
          <w:color w:val="000000"/>
          <w:sz w:val="22"/>
          <w:szCs w:val="22"/>
          <w:lang w:val="en-IE"/>
        </w:rPr>
        <w:t xml:space="preserve"> November, 2016</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Venue: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Gibson Hotel, Dublin</w:t>
      </w:r>
    </w:p>
    <w:p w:rsidR="00FC7F63" w:rsidRDefault="00FC7F63" w:rsidP="00FC7F63">
      <w:pPr>
        <w:spacing w:after="0" w:line="240" w:lineRule="auto"/>
        <w:jc w:val="both"/>
        <w:rPr>
          <w:rFonts w:asciiTheme="minorHAnsi" w:hAnsiTheme="minorHAnsi"/>
          <w:b/>
          <w:bCs/>
          <w:sz w:val="22"/>
          <w:szCs w:val="22"/>
        </w:rPr>
      </w:pPr>
    </w:p>
    <w:p w:rsidR="00FC7F63" w:rsidRDefault="00FC7F63" w:rsidP="00FC7F63">
      <w:pPr>
        <w:spacing w:after="0" w:line="240" w:lineRule="auto"/>
        <w:jc w:val="both"/>
        <w:rPr>
          <w:rFonts w:asciiTheme="minorHAnsi" w:hAnsiTheme="minorHAnsi"/>
          <w:sz w:val="22"/>
          <w:szCs w:val="22"/>
        </w:rPr>
      </w:pPr>
      <w:r>
        <w:rPr>
          <w:rFonts w:asciiTheme="minorHAnsi" w:hAnsiTheme="minorHAnsi"/>
          <w:sz w:val="22"/>
          <w:szCs w:val="22"/>
        </w:rPr>
        <w:t>The following Councillor was approved to attend: Cllr. C. Connolly.</w:t>
      </w:r>
    </w:p>
    <w:p w:rsidR="00FC7F63" w:rsidRDefault="00FC7F63" w:rsidP="00FC7F63">
      <w:pPr>
        <w:spacing w:after="0" w:line="240" w:lineRule="auto"/>
        <w:jc w:val="both"/>
        <w:rPr>
          <w:rFonts w:asciiTheme="minorHAnsi" w:hAnsiTheme="minorHAnsi"/>
          <w:sz w:val="22"/>
          <w:szCs w:val="22"/>
        </w:rPr>
      </w:pP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Title: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Rebuilding Ireland. Action Plan for Housing and Homelessness</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Date: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4</w:t>
      </w:r>
      <w:r w:rsidRPr="00FC7F63">
        <w:rPr>
          <w:rFonts w:asciiTheme="minorHAnsi" w:hAnsiTheme="minorHAnsi" w:cs="Calibri"/>
          <w:color w:val="000000"/>
          <w:sz w:val="22"/>
          <w:szCs w:val="22"/>
          <w:vertAlign w:val="superscript"/>
          <w:lang w:val="en-IE"/>
        </w:rPr>
        <w:t>th</w:t>
      </w:r>
      <w:r>
        <w:rPr>
          <w:rFonts w:asciiTheme="minorHAnsi" w:hAnsiTheme="minorHAnsi" w:cs="Calibri"/>
          <w:color w:val="000000"/>
          <w:sz w:val="22"/>
          <w:szCs w:val="22"/>
          <w:lang w:val="en-IE"/>
        </w:rPr>
        <w:t xml:space="preserve"> and 5</w:t>
      </w:r>
      <w:r w:rsidRPr="00FC7F63">
        <w:rPr>
          <w:rFonts w:asciiTheme="minorHAnsi" w:hAnsiTheme="minorHAnsi" w:cs="Calibri"/>
          <w:color w:val="000000"/>
          <w:sz w:val="22"/>
          <w:szCs w:val="22"/>
          <w:vertAlign w:val="superscript"/>
          <w:lang w:val="en-IE"/>
        </w:rPr>
        <w:t>th</w:t>
      </w:r>
      <w:r>
        <w:rPr>
          <w:rFonts w:asciiTheme="minorHAnsi" w:hAnsiTheme="minorHAnsi" w:cs="Calibri"/>
          <w:color w:val="000000"/>
          <w:sz w:val="22"/>
          <w:szCs w:val="22"/>
          <w:lang w:val="en-IE"/>
        </w:rPr>
        <w:t xml:space="preserve"> November, 2016</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Venue: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r>
      <w:proofErr w:type="spellStart"/>
      <w:r>
        <w:rPr>
          <w:rFonts w:asciiTheme="minorHAnsi" w:hAnsiTheme="minorHAnsi" w:cs="Calibri"/>
          <w:color w:val="000000"/>
          <w:sz w:val="22"/>
          <w:szCs w:val="22"/>
          <w:lang w:val="en-IE"/>
        </w:rPr>
        <w:t>Edgeworthstown</w:t>
      </w:r>
      <w:proofErr w:type="spellEnd"/>
      <w:r>
        <w:rPr>
          <w:rFonts w:asciiTheme="minorHAnsi" w:hAnsiTheme="minorHAnsi" w:cs="Calibri"/>
          <w:color w:val="000000"/>
          <w:sz w:val="22"/>
          <w:szCs w:val="22"/>
          <w:lang w:val="en-IE"/>
        </w:rPr>
        <w:t>, Co. Longford</w:t>
      </w:r>
    </w:p>
    <w:p w:rsidR="00FC7F63" w:rsidRDefault="00FC7F63" w:rsidP="00FC7F63">
      <w:pPr>
        <w:spacing w:after="0" w:line="240" w:lineRule="auto"/>
        <w:jc w:val="both"/>
        <w:rPr>
          <w:rFonts w:asciiTheme="minorHAnsi" w:hAnsiTheme="minorHAnsi"/>
          <w:b/>
          <w:bCs/>
          <w:sz w:val="22"/>
          <w:szCs w:val="22"/>
        </w:rPr>
      </w:pPr>
    </w:p>
    <w:p w:rsidR="00FC7F63" w:rsidRDefault="00FC7F63" w:rsidP="00FC7F63">
      <w:pPr>
        <w:spacing w:after="0" w:line="240" w:lineRule="auto"/>
        <w:jc w:val="both"/>
        <w:rPr>
          <w:rFonts w:asciiTheme="minorHAnsi" w:hAnsiTheme="minorHAnsi"/>
          <w:sz w:val="22"/>
          <w:szCs w:val="22"/>
        </w:rPr>
      </w:pPr>
      <w:r>
        <w:rPr>
          <w:rFonts w:asciiTheme="minorHAnsi" w:hAnsiTheme="minorHAnsi"/>
          <w:sz w:val="22"/>
          <w:szCs w:val="22"/>
        </w:rPr>
        <w:t>The following Councillor was approved to attend: Cllr. C. Connolly.</w:t>
      </w:r>
    </w:p>
    <w:p w:rsidR="00FC7F63" w:rsidRDefault="00FC7F63" w:rsidP="00FC7F63">
      <w:pPr>
        <w:spacing w:after="0" w:line="240" w:lineRule="auto"/>
        <w:jc w:val="both"/>
        <w:rPr>
          <w:rFonts w:asciiTheme="minorHAnsi" w:hAnsiTheme="minorHAnsi"/>
          <w:sz w:val="22"/>
          <w:szCs w:val="22"/>
        </w:rPr>
      </w:pP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Title: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AILG Training Seminar</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Date: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22</w:t>
      </w:r>
      <w:r w:rsidRPr="00FC7F63">
        <w:rPr>
          <w:rFonts w:asciiTheme="minorHAnsi" w:hAnsiTheme="minorHAnsi" w:cs="Calibri"/>
          <w:color w:val="000000"/>
          <w:sz w:val="22"/>
          <w:szCs w:val="22"/>
          <w:vertAlign w:val="superscript"/>
          <w:lang w:val="en-IE"/>
        </w:rPr>
        <w:t>nd</w:t>
      </w:r>
      <w:r>
        <w:rPr>
          <w:rFonts w:asciiTheme="minorHAnsi" w:hAnsiTheme="minorHAnsi" w:cs="Calibri"/>
          <w:color w:val="000000"/>
          <w:sz w:val="22"/>
          <w:szCs w:val="22"/>
          <w:lang w:val="en-IE"/>
        </w:rPr>
        <w:t xml:space="preserve"> October, 2016</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Venue: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Radisson Hotel, Sligo</w:t>
      </w:r>
    </w:p>
    <w:p w:rsidR="00FC7F63" w:rsidRDefault="00FC7F63" w:rsidP="00FC7F63">
      <w:pPr>
        <w:spacing w:after="0" w:line="240" w:lineRule="auto"/>
        <w:jc w:val="both"/>
        <w:rPr>
          <w:rFonts w:asciiTheme="minorHAnsi" w:hAnsiTheme="minorHAnsi"/>
          <w:b/>
          <w:bCs/>
          <w:sz w:val="22"/>
          <w:szCs w:val="22"/>
        </w:rPr>
      </w:pPr>
    </w:p>
    <w:p w:rsidR="00FC7F63" w:rsidRDefault="00FC7F63" w:rsidP="00FC7F63">
      <w:pPr>
        <w:spacing w:after="0" w:line="240" w:lineRule="auto"/>
        <w:jc w:val="both"/>
        <w:rPr>
          <w:rFonts w:asciiTheme="minorHAnsi" w:hAnsiTheme="minorHAnsi"/>
          <w:sz w:val="22"/>
          <w:szCs w:val="22"/>
        </w:rPr>
      </w:pPr>
      <w:r>
        <w:rPr>
          <w:rFonts w:asciiTheme="minorHAnsi" w:hAnsiTheme="minorHAnsi"/>
          <w:sz w:val="22"/>
          <w:szCs w:val="22"/>
        </w:rPr>
        <w:t xml:space="preserve">The following Councillors were approved to attend: </w:t>
      </w:r>
      <w:proofErr w:type="spellStart"/>
      <w:r>
        <w:rPr>
          <w:rFonts w:asciiTheme="minorHAnsi" w:hAnsiTheme="minorHAnsi"/>
          <w:sz w:val="22"/>
          <w:szCs w:val="22"/>
        </w:rPr>
        <w:t>Cllrs</w:t>
      </w:r>
      <w:proofErr w:type="spellEnd"/>
      <w:r>
        <w:rPr>
          <w:rFonts w:asciiTheme="minorHAnsi" w:hAnsiTheme="minorHAnsi"/>
          <w:sz w:val="22"/>
          <w:szCs w:val="22"/>
        </w:rPr>
        <w:t>. O. Crowe, J. Walsh, P. Conneely, F. Fahy, D. Lyons, D. McDonnell and T. O’Flaherty.</w:t>
      </w:r>
    </w:p>
    <w:p w:rsidR="00FC7F63" w:rsidRDefault="00FC7F63" w:rsidP="00FC7F63">
      <w:pPr>
        <w:spacing w:after="0" w:line="240" w:lineRule="auto"/>
        <w:jc w:val="both"/>
        <w:rPr>
          <w:rFonts w:asciiTheme="minorHAnsi" w:hAnsiTheme="minorHAnsi"/>
          <w:sz w:val="22"/>
          <w:szCs w:val="22"/>
        </w:rPr>
      </w:pP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Title: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AILG Training Autumn Seminar 2016</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Date: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t>13</w:t>
      </w:r>
      <w:r w:rsidRPr="00FC7F63">
        <w:rPr>
          <w:rFonts w:asciiTheme="minorHAnsi" w:hAnsiTheme="minorHAnsi" w:cs="Calibri"/>
          <w:color w:val="000000"/>
          <w:sz w:val="22"/>
          <w:szCs w:val="22"/>
          <w:vertAlign w:val="superscript"/>
          <w:lang w:val="en-IE"/>
        </w:rPr>
        <w:t>th</w:t>
      </w:r>
      <w:r>
        <w:rPr>
          <w:rFonts w:asciiTheme="minorHAnsi" w:hAnsiTheme="minorHAnsi" w:cs="Calibri"/>
          <w:color w:val="000000"/>
          <w:sz w:val="22"/>
          <w:szCs w:val="22"/>
          <w:lang w:val="en-IE"/>
        </w:rPr>
        <w:t xml:space="preserve"> and 14</w:t>
      </w:r>
      <w:r w:rsidRPr="00FC7F63">
        <w:rPr>
          <w:rFonts w:asciiTheme="minorHAnsi" w:hAnsiTheme="minorHAnsi" w:cs="Calibri"/>
          <w:color w:val="000000"/>
          <w:sz w:val="22"/>
          <w:szCs w:val="22"/>
          <w:vertAlign w:val="superscript"/>
          <w:lang w:val="en-IE"/>
        </w:rPr>
        <w:t>th</w:t>
      </w:r>
      <w:r>
        <w:rPr>
          <w:rFonts w:asciiTheme="minorHAnsi" w:hAnsiTheme="minorHAnsi" w:cs="Calibri"/>
          <w:color w:val="000000"/>
          <w:sz w:val="22"/>
          <w:szCs w:val="22"/>
          <w:lang w:val="en-IE"/>
        </w:rPr>
        <w:t xml:space="preserve"> October, 2016</w:t>
      </w:r>
    </w:p>
    <w:p w:rsidR="00FC7F63" w:rsidRDefault="00FC7F63" w:rsidP="00FC7F63">
      <w:pPr>
        <w:spacing w:after="0" w:line="240" w:lineRule="auto"/>
        <w:jc w:val="both"/>
        <w:rPr>
          <w:rFonts w:asciiTheme="minorHAnsi" w:hAnsiTheme="minorHAnsi" w:cs="Calibri"/>
          <w:color w:val="000000"/>
          <w:sz w:val="22"/>
          <w:szCs w:val="22"/>
          <w:lang w:val="en-IE"/>
        </w:rPr>
      </w:pPr>
      <w:r>
        <w:rPr>
          <w:rFonts w:asciiTheme="minorHAnsi" w:hAnsiTheme="minorHAnsi" w:cs="Calibri"/>
          <w:color w:val="000000"/>
          <w:sz w:val="22"/>
          <w:szCs w:val="22"/>
          <w:lang w:val="en-IE"/>
        </w:rPr>
        <w:t>Venue:</w:t>
      </w:r>
      <w:r>
        <w:rPr>
          <w:rFonts w:asciiTheme="minorHAnsi" w:hAnsiTheme="minorHAnsi" w:cs="Calibri"/>
          <w:color w:val="000000"/>
          <w:sz w:val="22"/>
          <w:szCs w:val="22"/>
          <w:lang w:val="en-IE"/>
        </w:rPr>
        <w:tab/>
      </w:r>
      <w:r>
        <w:rPr>
          <w:rFonts w:asciiTheme="minorHAnsi" w:hAnsiTheme="minorHAnsi" w:cs="Calibri"/>
          <w:color w:val="000000"/>
          <w:sz w:val="22"/>
          <w:szCs w:val="22"/>
          <w:lang w:val="en-IE"/>
        </w:rPr>
        <w:tab/>
      </w:r>
      <w:proofErr w:type="spellStart"/>
      <w:r>
        <w:rPr>
          <w:rFonts w:asciiTheme="minorHAnsi" w:hAnsiTheme="minorHAnsi" w:cs="Calibri"/>
          <w:color w:val="000000"/>
          <w:sz w:val="22"/>
          <w:szCs w:val="22"/>
          <w:lang w:val="en-IE"/>
        </w:rPr>
        <w:t>Gorey</w:t>
      </w:r>
      <w:proofErr w:type="spellEnd"/>
      <w:r>
        <w:rPr>
          <w:rFonts w:asciiTheme="minorHAnsi" w:hAnsiTheme="minorHAnsi" w:cs="Calibri"/>
          <w:color w:val="000000"/>
          <w:sz w:val="22"/>
          <w:szCs w:val="22"/>
          <w:lang w:val="en-IE"/>
        </w:rPr>
        <w:t>, Co. Wexford.</w:t>
      </w:r>
    </w:p>
    <w:p w:rsidR="00FC7F63" w:rsidRDefault="00FC7F63" w:rsidP="00FC7F63">
      <w:pPr>
        <w:spacing w:after="0" w:line="240" w:lineRule="auto"/>
        <w:jc w:val="both"/>
        <w:rPr>
          <w:rFonts w:asciiTheme="minorHAnsi" w:hAnsiTheme="minorHAnsi"/>
          <w:b/>
          <w:bCs/>
          <w:sz w:val="22"/>
          <w:szCs w:val="22"/>
        </w:rPr>
      </w:pPr>
    </w:p>
    <w:p w:rsidR="00FC7F63" w:rsidRDefault="00FC7F63" w:rsidP="00FC7F63">
      <w:pPr>
        <w:spacing w:after="0" w:line="240" w:lineRule="auto"/>
        <w:jc w:val="both"/>
        <w:rPr>
          <w:rFonts w:asciiTheme="minorHAnsi" w:hAnsiTheme="minorHAnsi"/>
          <w:sz w:val="22"/>
          <w:szCs w:val="22"/>
        </w:rPr>
      </w:pPr>
      <w:r>
        <w:rPr>
          <w:rFonts w:asciiTheme="minorHAnsi" w:hAnsiTheme="minorHAnsi"/>
          <w:sz w:val="22"/>
          <w:szCs w:val="22"/>
        </w:rPr>
        <w:t xml:space="preserve">The following Councillors were approved to attend: </w:t>
      </w:r>
      <w:proofErr w:type="spellStart"/>
      <w:r>
        <w:rPr>
          <w:rFonts w:asciiTheme="minorHAnsi" w:hAnsiTheme="minorHAnsi"/>
          <w:sz w:val="22"/>
          <w:szCs w:val="22"/>
        </w:rPr>
        <w:t>Cllrs</w:t>
      </w:r>
      <w:proofErr w:type="spellEnd"/>
      <w:r>
        <w:rPr>
          <w:rFonts w:asciiTheme="minorHAnsi" w:hAnsiTheme="minorHAnsi"/>
          <w:sz w:val="22"/>
          <w:szCs w:val="22"/>
        </w:rPr>
        <w:t xml:space="preserve">. C. Connolly, B. Cameron, N. McNelis, O. </w:t>
      </w:r>
      <w:proofErr w:type="spellStart"/>
      <w:r>
        <w:rPr>
          <w:rFonts w:asciiTheme="minorHAnsi" w:hAnsiTheme="minorHAnsi"/>
          <w:sz w:val="22"/>
          <w:szCs w:val="22"/>
        </w:rPr>
        <w:t>Crwoe</w:t>
      </w:r>
      <w:proofErr w:type="spellEnd"/>
      <w:r>
        <w:rPr>
          <w:rFonts w:asciiTheme="minorHAnsi" w:hAnsiTheme="minorHAnsi"/>
          <w:sz w:val="22"/>
          <w:szCs w:val="22"/>
        </w:rPr>
        <w:t>, J. Walsh, P. Conneely, F. Fahy, D. McDonnell and T. O’Flaherty.</w:t>
      </w:r>
    </w:p>
    <w:p w:rsidR="00FC7F63" w:rsidRDefault="00FC7F63" w:rsidP="00FC7F63">
      <w:pPr>
        <w:spacing w:after="0" w:line="240" w:lineRule="auto"/>
        <w:jc w:val="both"/>
        <w:rPr>
          <w:rFonts w:asciiTheme="minorHAnsi" w:hAnsiTheme="minorHAnsi"/>
          <w:sz w:val="22"/>
          <w:szCs w:val="22"/>
        </w:rPr>
      </w:pPr>
    </w:p>
    <w:p w:rsidR="00C029DB" w:rsidRDefault="00C029DB" w:rsidP="00397D4C">
      <w:pPr>
        <w:spacing w:after="0" w:line="240" w:lineRule="auto"/>
        <w:jc w:val="both"/>
        <w:rPr>
          <w:rFonts w:asciiTheme="minorHAnsi" w:hAnsiTheme="minorHAnsi"/>
        </w:rPr>
      </w:pPr>
    </w:p>
    <w:p w:rsidR="00C029DB" w:rsidRDefault="00C029DB" w:rsidP="00397D4C">
      <w:pPr>
        <w:spacing w:after="0" w:line="240" w:lineRule="auto"/>
        <w:jc w:val="both"/>
        <w:rPr>
          <w:rFonts w:asciiTheme="minorHAnsi" w:hAnsiTheme="minorHAnsi"/>
        </w:rPr>
      </w:pPr>
    </w:p>
    <w:p w:rsidR="00D754D6" w:rsidRPr="00C73E51" w:rsidRDefault="00D754D6" w:rsidP="00397D4C">
      <w:pPr>
        <w:spacing w:after="0" w:line="240" w:lineRule="auto"/>
        <w:jc w:val="both"/>
        <w:rPr>
          <w:rFonts w:asciiTheme="minorHAnsi" w:hAnsiTheme="minorHAnsi"/>
        </w:rPr>
      </w:pPr>
    </w:p>
    <w:p w:rsidR="00397D4C" w:rsidRPr="00C73E51" w:rsidRDefault="00397D4C" w:rsidP="00397D4C">
      <w:pPr>
        <w:pStyle w:val="TextBodyIndent"/>
        <w:spacing w:after="0" w:line="240" w:lineRule="auto"/>
        <w:jc w:val="both"/>
        <w:rPr>
          <w:rFonts w:asciiTheme="minorHAnsi" w:hAnsiTheme="minorHAnsi" w:cs="Calibri"/>
          <w:b/>
          <w:bCs/>
          <w:color w:val="000000"/>
          <w:sz w:val="32"/>
          <w:szCs w:val="32"/>
          <w:u w:val="single"/>
        </w:rPr>
      </w:pPr>
      <w:r w:rsidRPr="00C73E51">
        <w:rPr>
          <w:rFonts w:asciiTheme="minorHAnsi" w:hAnsiTheme="minorHAnsi" w:cs="Calibri"/>
          <w:b/>
          <w:bCs/>
          <w:color w:val="000000"/>
          <w:sz w:val="32"/>
          <w:szCs w:val="32"/>
        </w:rPr>
        <w:lastRenderedPageBreak/>
        <w:t>10.</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VOTES OF SYMPATHY/CONGRATULATIONS</w:t>
      </w:r>
    </w:p>
    <w:p w:rsidR="00397D4C" w:rsidRDefault="00397D4C" w:rsidP="00397D4C">
      <w:pPr>
        <w:pStyle w:val="TextBodyIndent"/>
        <w:spacing w:after="0" w:line="240" w:lineRule="auto"/>
        <w:jc w:val="both"/>
        <w:rPr>
          <w:rFonts w:asciiTheme="minorHAnsi" w:hAnsiTheme="minorHAnsi" w:cs="Calibri"/>
          <w:szCs w:val="24"/>
        </w:rPr>
      </w:pPr>
    </w:p>
    <w:p w:rsidR="00C029DB" w:rsidRPr="00D754D6" w:rsidRDefault="00A24800" w:rsidP="00397D4C">
      <w:pPr>
        <w:pStyle w:val="TextBodyIndent"/>
        <w:spacing w:after="0" w:line="240" w:lineRule="auto"/>
        <w:jc w:val="both"/>
        <w:rPr>
          <w:rFonts w:asciiTheme="minorHAnsi" w:hAnsiTheme="minorHAnsi" w:cs="Calibri"/>
          <w:color w:val="auto"/>
          <w:sz w:val="22"/>
          <w:szCs w:val="22"/>
        </w:rPr>
      </w:pPr>
      <w:r w:rsidRPr="00D754D6">
        <w:rPr>
          <w:rFonts w:asciiTheme="minorHAnsi" w:hAnsiTheme="minorHAnsi" w:cs="Calibri"/>
          <w:color w:val="auto"/>
          <w:sz w:val="22"/>
          <w:szCs w:val="22"/>
        </w:rPr>
        <w:t xml:space="preserve">Mr. D. </w:t>
      </w:r>
      <w:proofErr w:type="spellStart"/>
      <w:r w:rsidRPr="00D754D6">
        <w:rPr>
          <w:rFonts w:asciiTheme="minorHAnsi" w:hAnsiTheme="minorHAnsi" w:cs="Calibri"/>
          <w:color w:val="auto"/>
          <w:sz w:val="22"/>
          <w:szCs w:val="22"/>
        </w:rPr>
        <w:t>Frain</w:t>
      </w:r>
      <w:proofErr w:type="spellEnd"/>
      <w:r w:rsidR="006B5EC3" w:rsidRPr="00D754D6">
        <w:rPr>
          <w:rFonts w:asciiTheme="minorHAnsi" w:hAnsiTheme="minorHAnsi" w:cs="Calibri"/>
          <w:color w:val="auto"/>
          <w:sz w:val="22"/>
          <w:szCs w:val="22"/>
        </w:rPr>
        <w:t xml:space="preserve"> (R.I.P.)</w:t>
      </w:r>
    </w:p>
    <w:p w:rsidR="00C029DB" w:rsidRPr="00C73E51" w:rsidRDefault="00C029DB" w:rsidP="00397D4C">
      <w:pPr>
        <w:pStyle w:val="TextBodyIndent"/>
        <w:spacing w:after="0" w:line="240" w:lineRule="auto"/>
        <w:jc w:val="both"/>
        <w:rPr>
          <w:rFonts w:asciiTheme="minorHAnsi" w:hAnsiTheme="minorHAnsi" w:cs="Calibri"/>
          <w:szCs w:val="24"/>
        </w:rPr>
      </w:pPr>
    </w:p>
    <w:p w:rsidR="00397D4C" w:rsidRPr="00C73E51" w:rsidRDefault="00397D4C" w:rsidP="00397D4C">
      <w:pPr>
        <w:pStyle w:val="TextBodyIndent"/>
        <w:spacing w:after="0" w:line="240" w:lineRule="auto"/>
        <w:jc w:val="both"/>
        <w:rPr>
          <w:rFonts w:asciiTheme="minorHAnsi" w:hAnsiTheme="minorHAnsi" w:cs="Calibri"/>
          <w:b/>
          <w:bCs/>
          <w:sz w:val="32"/>
          <w:szCs w:val="32"/>
          <w:u w:val="single"/>
        </w:rPr>
      </w:pPr>
      <w:r w:rsidRPr="00C73E51">
        <w:rPr>
          <w:rFonts w:asciiTheme="minorHAnsi" w:hAnsiTheme="minorHAnsi" w:cs="Calibri"/>
          <w:b/>
          <w:bCs/>
          <w:sz w:val="32"/>
          <w:szCs w:val="32"/>
        </w:rPr>
        <w:t>11.</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 xml:space="preserve">OTHER BUSINESS SET FORTH IN THE NOTICE CONVENING THE </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MEETING</w:t>
      </w:r>
    </w:p>
    <w:p w:rsidR="00D754D6" w:rsidRDefault="00D754D6" w:rsidP="00397D4C">
      <w:pPr>
        <w:pStyle w:val="TextBodyIndent"/>
        <w:spacing w:after="0" w:line="240" w:lineRule="auto"/>
        <w:jc w:val="both"/>
        <w:rPr>
          <w:rFonts w:asciiTheme="minorHAnsi" w:hAnsiTheme="minorHAnsi" w:cs="Calibri"/>
          <w:sz w:val="22"/>
          <w:szCs w:val="22"/>
        </w:rPr>
      </w:pPr>
    </w:p>
    <w:p w:rsidR="00397D4C" w:rsidRPr="00D754D6" w:rsidRDefault="00D754D6" w:rsidP="00397D4C">
      <w:pPr>
        <w:pStyle w:val="TextBodyIndent"/>
        <w:spacing w:after="0" w:line="240" w:lineRule="auto"/>
        <w:jc w:val="both"/>
        <w:rPr>
          <w:rFonts w:asciiTheme="minorHAnsi" w:hAnsiTheme="minorHAnsi" w:cs="Calibri"/>
          <w:sz w:val="22"/>
          <w:szCs w:val="22"/>
        </w:rPr>
      </w:pPr>
      <w:proofErr w:type="gramStart"/>
      <w:r w:rsidRPr="00D754D6">
        <w:rPr>
          <w:rFonts w:asciiTheme="minorHAnsi" w:hAnsiTheme="minorHAnsi" w:cs="Calibri"/>
          <w:sz w:val="22"/>
          <w:szCs w:val="22"/>
        </w:rPr>
        <w:t>None</w:t>
      </w:r>
      <w:r>
        <w:rPr>
          <w:rFonts w:asciiTheme="minorHAnsi" w:hAnsiTheme="minorHAnsi" w:cs="Calibri"/>
          <w:sz w:val="22"/>
          <w:szCs w:val="22"/>
        </w:rPr>
        <w:t>.</w:t>
      </w:r>
      <w:proofErr w:type="gramEnd"/>
      <w:r>
        <w:rPr>
          <w:rFonts w:asciiTheme="minorHAnsi" w:hAnsiTheme="minorHAnsi" w:cs="Calibri"/>
          <w:sz w:val="22"/>
          <w:szCs w:val="22"/>
        </w:rPr>
        <w:t xml:space="preserve"> </w:t>
      </w:r>
      <w:r w:rsidRPr="00D754D6">
        <w:rPr>
          <w:rFonts w:asciiTheme="minorHAnsi" w:hAnsiTheme="minorHAnsi" w:cs="Calibri"/>
          <w:sz w:val="22"/>
          <w:szCs w:val="22"/>
        </w:rPr>
        <w:t xml:space="preserve"> </w:t>
      </w:r>
    </w:p>
    <w:p w:rsidR="00875B0D" w:rsidRPr="00C73E51" w:rsidRDefault="00875B0D" w:rsidP="00397D4C">
      <w:pPr>
        <w:pStyle w:val="TextBodyIndent"/>
        <w:spacing w:after="0" w:line="240" w:lineRule="auto"/>
        <w:jc w:val="both"/>
        <w:rPr>
          <w:rFonts w:asciiTheme="minorHAnsi" w:hAnsiTheme="minorHAnsi" w:cs="Calibri"/>
          <w:szCs w:val="24"/>
        </w:rPr>
      </w:pPr>
    </w:p>
    <w:p w:rsidR="00397D4C" w:rsidRPr="00C73E51" w:rsidRDefault="00397D4C" w:rsidP="00397D4C">
      <w:pPr>
        <w:pStyle w:val="TextBodyIndent"/>
        <w:spacing w:after="0" w:line="240" w:lineRule="auto"/>
        <w:jc w:val="both"/>
        <w:rPr>
          <w:rFonts w:asciiTheme="minorHAnsi" w:hAnsiTheme="minorHAnsi" w:cs="Calibri"/>
          <w:b/>
          <w:bCs/>
          <w:color w:val="000000"/>
          <w:sz w:val="32"/>
          <w:szCs w:val="32"/>
          <w:u w:val="single"/>
        </w:rPr>
      </w:pPr>
      <w:r w:rsidRPr="00C73E51">
        <w:rPr>
          <w:rFonts w:asciiTheme="minorHAnsi" w:hAnsiTheme="minorHAnsi" w:cs="Calibri"/>
          <w:b/>
          <w:bCs/>
          <w:color w:val="000000"/>
          <w:sz w:val="32"/>
          <w:szCs w:val="32"/>
        </w:rPr>
        <w:t>12.</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ANY OTHER BUSINESS</w:t>
      </w:r>
    </w:p>
    <w:p w:rsidR="00CC652F" w:rsidRDefault="00CC652F" w:rsidP="00397D4C">
      <w:pPr>
        <w:shd w:val="clear" w:color="auto" w:fill="FFFFFF"/>
        <w:suppressAutoHyphens w:val="0"/>
        <w:spacing w:after="0" w:line="240" w:lineRule="auto"/>
        <w:jc w:val="both"/>
        <w:rPr>
          <w:rFonts w:asciiTheme="minorHAnsi" w:hAnsiTheme="minorHAnsi" w:cs="Calibri"/>
          <w:bCs/>
          <w:sz w:val="24"/>
          <w:szCs w:val="24"/>
          <w:lang w:val="en-IE"/>
        </w:rPr>
      </w:pPr>
    </w:p>
    <w:p w:rsidR="00D754D6" w:rsidRDefault="00C029DB" w:rsidP="00397D4C">
      <w:pPr>
        <w:shd w:val="clear" w:color="auto" w:fill="FFFFFF"/>
        <w:suppressAutoHyphens w:val="0"/>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Chief Executive Mr. McGrath advised Councillors that the Minutes of the Special Meetings to consider the Draft City Development Plan deferred for consideration at the September Ordinary Meeting would be listed for approval at the November Ordinary Meeting as it was important that the Minutes be approved in advance of the Special Meetings scheduled for late November / early December to further consider the draft Development Plan. </w:t>
      </w:r>
    </w:p>
    <w:p w:rsidR="00C029DB" w:rsidRDefault="00C029DB" w:rsidP="00397D4C">
      <w:pPr>
        <w:pBdr>
          <w:bottom w:val="single" w:sz="12" w:space="1" w:color="auto"/>
        </w:pBdr>
        <w:shd w:val="clear" w:color="auto" w:fill="FFFFFF"/>
        <w:suppressAutoHyphens w:val="0"/>
        <w:spacing w:after="0" w:line="240" w:lineRule="auto"/>
        <w:jc w:val="both"/>
        <w:rPr>
          <w:rFonts w:asciiTheme="minorHAnsi" w:hAnsiTheme="minorHAnsi" w:cs="Calibri"/>
          <w:bCs/>
          <w:sz w:val="22"/>
          <w:szCs w:val="22"/>
          <w:lang w:val="en-IE"/>
        </w:rPr>
      </w:pPr>
    </w:p>
    <w:p w:rsidR="00D754D6" w:rsidRDefault="00D754D6" w:rsidP="00397D4C">
      <w:pPr>
        <w:shd w:val="clear" w:color="auto" w:fill="FFFFFF"/>
        <w:suppressAutoHyphens w:val="0"/>
        <w:spacing w:after="0" w:line="240" w:lineRule="auto"/>
        <w:jc w:val="both"/>
        <w:rPr>
          <w:rFonts w:asciiTheme="minorHAnsi" w:hAnsiTheme="minorHAnsi" w:cs="Calibri"/>
          <w:bCs/>
          <w:sz w:val="22"/>
          <w:szCs w:val="22"/>
          <w:lang w:val="en-IE"/>
        </w:rPr>
      </w:pPr>
    </w:p>
    <w:p w:rsidR="00C029DB" w:rsidRPr="00C029DB" w:rsidRDefault="00C029DB" w:rsidP="00397D4C">
      <w:pPr>
        <w:shd w:val="clear" w:color="auto" w:fill="FFFFFF"/>
        <w:suppressAutoHyphens w:val="0"/>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The Meeting ended at 9.25 pm. </w:t>
      </w:r>
    </w:p>
    <w:sectPr w:rsidR="00C029DB" w:rsidRPr="00C029DB" w:rsidSect="003402B9">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F63" w:rsidRDefault="00FC7F63" w:rsidP="00A953A7">
      <w:pPr>
        <w:spacing w:after="0" w:line="240" w:lineRule="auto"/>
      </w:pPr>
      <w:r>
        <w:separator/>
      </w:r>
    </w:p>
  </w:endnote>
  <w:endnote w:type="continuationSeparator" w:id="1">
    <w:p w:rsidR="00FC7F63" w:rsidRDefault="00FC7F63" w:rsidP="00A953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11296"/>
      <w:docPartObj>
        <w:docPartGallery w:val="Page Numbers (Bottom of Page)"/>
        <w:docPartUnique/>
      </w:docPartObj>
    </w:sdtPr>
    <w:sdtContent>
      <w:p w:rsidR="00FC7F63" w:rsidRDefault="00891CBA">
        <w:pPr>
          <w:pStyle w:val="Footer"/>
          <w:jc w:val="center"/>
        </w:pPr>
        <w:fldSimple w:instr=" PAGE   \* MERGEFORMAT ">
          <w:r w:rsidR="006832CE">
            <w:rPr>
              <w:noProof/>
            </w:rPr>
            <w:t>14</w:t>
          </w:r>
        </w:fldSimple>
      </w:p>
    </w:sdtContent>
  </w:sdt>
  <w:p w:rsidR="00FC7F63" w:rsidRDefault="00FC7F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F63" w:rsidRDefault="00FC7F63" w:rsidP="00A953A7">
      <w:pPr>
        <w:spacing w:after="0" w:line="240" w:lineRule="auto"/>
      </w:pPr>
      <w:r>
        <w:separator/>
      </w:r>
    </w:p>
  </w:footnote>
  <w:footnote w:type="continuationSeparator" w:id="1">
    <w:p w:rsidR="00FC7F63" w:rsidRDefault="00FC7F63" w:rsidP="00A953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61F04E3"/>
    <w:multiLevelType w:val="multilevel"/>
    <w:tmpl w:val="E2E863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B6A1ED3"/>
    <w:multiLevelType w:val="hybridMultilevel"/>
    <w:tmpl w:val="986E1E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2B96B52"/>
    <w:multiLevelType w:val="hybridMultilevel"/>
    <w:tmpl w:val="A664C29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17C218D3"/>
    <w:multiLevelType w:val="hybridMultilevel"/>
    <w:tmpl w:val="60BCA27E"/>
    <w:lvl w:ilvl="0" w:tplc="23C8F8C2">
      <w:start w:val="1"/>
      <w:numFmt w:val="lowerLetter"/>
      <w:lvlText w:val="(%1)"/>
      <w:lvlJc w:val="left"/>
      <w:pPr>
        <w:ind w:left="720" w:hanging="360"/>
      </w:pPr>
      <w:rPr>
        <w:rFonts w:asciiTheme="minorHAnsi" w:hAnsiTheme="minorHAnsi" w:cs="Times New Roman" w:hint="default"/>
        <w:color w:val="00000A"/>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F1D1ACE"/>
    <w:multiLevelType w:val="hybridMultilevel"/>
    <w:tmpl w:val="BDA4F6B8"/>
    <w:lvl w:ilvl="0" w:tplc="F1FCDBB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2F21EDB"/>
    <w:multiLevelType w:val="hybridMultilevel"/>
    <w:tmpl w:val="03121E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8">
    <w:nsid w:val="3C030DB9"/>
    <w:multiLevelType w:val="hybridMultilevel"/>
    <w:tmpl w:val="5D120F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5060B5B"/>
    <w:multiLevelType w:val="hybridMultilevel"/>
    <w:tmpl w:val="26EC6E88"/>
    <w:lvl w:ilvl="0" w:tplc="DEE0C6C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5E6B048B"/>
    <w:multiLevelType w:val="hybridMultilevel"/>
    <w:tmpl w:val="DA660768"/>
    <w:lvl w:ilvl="0" w:tplc="27A6638E">
      <w:start w:val="2"/>
      <w:numFmt w:val="bullet"/>
      <w:lvlText w:val="-"/>
      <w:lvlJc w:val="left"/>
      <w:pPr>
        <w:ind w:left="1080" w:hanging="360"/>
      </w:pPr>
      <w:rPr>
        <w:rFonts w:ascii="Calibri" w:eastAsia="Times New Roman" w:hAnsi="Calibri"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nsid w:val="655C4125"/>
    <w:multiLevelType w:val="hybridMultilevel"/>
    <w:tmpl w:val="BD96A3F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2">
    <w:nsid w:val="67531E5D"/>
    <w:multiLevelType w:val="hybridMultilevel"/>
    <w:tmpl w:val="7EB8DB40"/>
    <w:lvl w:ilvl="0" w:tplc="1B947A2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690250DC"/>
    <w:multiLevelType w:val="hybridMultilevel"/>
    <w:tmpl w:val="BA1C63E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4">
    <w:nsid w:val="6D6B7BA8"/>
    <w:multiLevelType w:val="hybridMultilevel"/>
    <w:tmpl w:val="DBB8B776"/>
    <w:lvl w:ilvl="0" w:tplc="3A8A198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7"/>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14"/>
  </w:num>
  <w:num w:numId="7">
    <w:abstractNumId w:val="6"/>
  </w:num>
  <w:num w:numId="8">
    <w:abstractNumId w:val="8"/>
  </w:num>
  <w:num w:numId="9">
    <w:abstractNumId w:val="2"/>
  </w:num>
  <w:num w:numId="10">
    <w:abstractNumId w:val="10"/>
  </w:num>
  <w:num w:numId="11">
    <w:abstractNumId w:val="9"/>
  </w:num>
  <w:num w:numId="12">
    <w:abstractNumId w:val="5"/>
  </w:num>
  <w:num w:numId="13">
    <w:abstractNumId w:val="11"/>
  </w:num>
  <w:num w:numId="14">
    <w:abstractNumId w:val="3"/>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30E94"/>
    <w:rsid w:val="00005D12"/>
    <w:rsid w:val="00011766"/>
    <w:rsid w:val="000157A3"/>
    <w:rsid w:val="0002472F"/>
    <w:rsid w:val="00033207"/>
    <w:rsid w:val="0003617C"/>
    <w:rsid w:val="00037EF1"/>
    <w:rsid w:val="000446D6"/>
    <w:rsid w:val="00052878"/>
    <w:rsid w:val="000717F0"/>
    <w:rsid w:val="00071AA5"/>
    <w:rsid w:val="0008444E"/>
    <w:rsid w:val="00086A39"/>
    <w:rsid w:val="000B28E2"/>
    <w:rsid w:val="000B2BE7"/>
    <w:rsid w:val="000B43B8"/>
    <w:rsid w:val="000B650E"/>
    <w:rsid w:val="000B7119"/>
    <w:rsid w:val="000D42A7"/>
    <w:rsid w:val="00102F71"/>
    <w:rsid w:val="0011318B"/>
    <w:rsid w:val="001229A6"/>
    <w:rsid w:val="00144C81"/>
    <w:rsid w:val="00165208"/>
    <w:rsid w:val="001657D2"/>
    <w:rsid w:val="00170F40"/>
    <w:rsid w:val="00184701"/>
    <w:rsid w:val="00184C11"/>
    <w:rsid w:val="001B56E6"/>
    <w:rsid w:val="001D44D3"/>
    <w:rsid w:val="001E05BF"/>
    <w:rsid w:val="001E08FB"/>
    <w:rsid w:val="001E4E97"/>
    <w:rsid w:val="001F7116"/>
    <w:rsid w:val="0020572C"/>
    <w:rsid w:val="0021013E"/>
    <w:rsid w:val="00217A72"/>
    <w:rsid w:val="00221743"/>
    <w:rsid w:val="00237F3C"/>
    <w:rsid w:val="002445A1"/>
    <w:rsid w:val="002558B9"/>
    <w:rsid w:val="0025658F"/>
    <w:rsid w:val="00262C0C"/>
    <w:rsid w:val="00265B63"/>
    <w:rsid w:val="00273841"/>
    <w:rsid w:val="00274090"/>
    <w:rsid w:val="0027492A"/>
    <w:rsid w:val="00277F76"/>
    <w:rsid w:val="00282B98"/>
    <w:rsid w:val="00283E72"/>
    <w:rsid w:val="00284FE3"/>
    <w:rsid w:val="00286088"/>
    <w:rsid w:val="0029262D"/>
    <w:rsid w:val="00297779"/>
    <w:rsid w:val="002A13F8"/>
    <w:rsid w:val="002B4D34"/>
    <w:rsid w:val="002B7C1E"/>
    <w:rsid w:val="002C6A28"/>
    <w:rsid w:val="002C7DD5"/>
    <w:rsid w:val="002F61B2"/>
    <w:rsid w:val="002F62F5"/>
    <w:rsid w:val="002F758F"/>
    <w:rsid w:val="003041C3"/>
    <w:rsid w:val="0031287C"/>
    <w:rsid w:val="003145DA"/>
    <w:rsid w:val="00317A54"/>
    <w:rsid w:val="00317C71"/>
    <w:rsid w:val="003227DD"/>
    <w:rsid w:val="00335E06"/>
    <w:rsid w:val="003402B9"/>
    <w:rsid w:val="003459CB"/>
    <w:rsid w:val="00372C78"/>
    <w:rsid w:val="00374723"/>
    <w:rsid w:val="003803ED"/>
    <w:rsid w:val="0038496F"/>
    <w:rsid w:val="00394111"/>
    <w:rsid w:val="00397A01"/>
    <w:rsid w:val="00397D4C"/>
    <w:rsid w:val="003A26DC"/>
    <w:rsid w:val="003D34B8"/>
    <w:rsid w:val="003D7B0E"/>
    <w:rsid w:val="00402344"/>
    <w:rsid w:val="004054A0"/>
    <w:rsid w:val="004153C9"/>
    <w:rsid w:val="00415691"/>
    <w:rsid w:val="004175B7"/>
    <w:rsid w:val="00424926"/>
    <w:rsid w:val="004318C4"/>
    <w:rsid w:val="0043279E"/>
    <w:rsid w:val="00446B5F"/>
    <w:rsid w:val="0045016C"/>
    <w:rsid w:val="00455B26"/>
    <w:rsid w:val="00456570"/>
    <w:rsid w:val="00457812"/>
    <w:rsid w:val="00463D72"/>
    <w:rsid w:val="00471D71"/>
    <w:rsid w:val="0049174C"/>
    <w:rsid w:val="004A3970"/>
    <w:rsid w:val="004B633D"/>
    <w:rsid w:val="004B7B95"/>
    <w:rsid w:val="004C6606"/>
    <w:rsid w:val="004D2BF6"/>
    <w:rsid w:val="004F0F43"/>
    <w:rsid w:val="004F71D0"/>
    <w:rsid w:val="0050788D"/>
    <w:rsid w:val="00510B65"/>
    <w:rsid w:val="00510CA6"/>
    <w:rsid w:val="00513591"/>
    <w:rsid w:val="00517190"/>
    <w:rsid w:val="00526FD6"/>
    <w:rsid w:val="005369C0"/>
    <w:rsid w:val="005451CF"/>
    <w:rsid w:val="005471A1"/>
    <w:rsid w:val="00562B33"/>
    <w:rsid w:val="00563EB1"/>
    <w:rsid w:val="005648E1"/>
    <w:rsid w:val="00576450"/>
    <w:rsid w:val="005764CF"/>
    <w:rsid w:val="005A1259"/>
    <w:rsid w:val="005C3993"/>
    <w:rsid w:val="005C43C0"/>
    <w:rsid w:val="005E4FF9"/>
    <w:rsid w:val="005E5ECE"/>
    <w:rsid w:val="005F1298"/>
    <w:rsid w:val="005F75C2"/>
    <w:rsid w:val="0060508D"/>
    <w:rsid w:val="00605628"/>
    <w:rsid w:val="00620B43"/>
    <w:rsid w:val="00621F8A"/>
    <w:rsid w:val="006235E4"/>
    <w:rsid w:val="006241DE"/>
    <w:rsid w:val="00624398"/>
    <w:rsid w:val="0063007E"/>
    <w:rsid w:val="00633280"/>
    <w:rsid w:val="00637FC9"/>
    <w:rsid w:val="006562C1"/>
    <w:rsid w:val="006631F5"/>
    <w:rsid w:val="006813A3"/>
    <w:rsid w:val="006832CE"/>
    <w:rsid w:val="0069504D"/>
    <w:rsid w:val="00695A3A"/>
    <w:rsid w:val="006A071F"/>
    <w:rsid w:val="006B1927"/>
    <w:rsid w:val="006B5EC3"/>
    <w:rsid w:val="006C1C2F"/>
    <w:rsid w:val="006C392B"/>
    <w:rsid w:val="006C3F15"/>
    <w:rsid w:val="006C49D4"/>
    <w:rsid w:val="006E3EDC"/>
    <w:rsid w:val="006F1D2F"/>
    <w:rsid w:val="006F3BD5"/>
    <w:rsid w:val="006F488B"/>
    <w:rsid w:val="006F4CB5"/>
    <w:rsid w:val="006F6613"/>
    <w:rsid w:val="00710D6E"/>
    <w:rsid w:val="00721AE2"/>
    <w:rsid w:val="00721CB6"/>
    <w:rsid w:val="0072635E"/>
    <w:rsid w:val="00731935"/>
    <w:rsid w:val="0073551F"/>
    <w:rsid w:val="00767881"/>
    <w:rsid w:val="0078602C"/>
    <w:rsid w:val="00786754"/>
    <w:rsid w:val="007A3114"/>
    <w:rsid w:val="007B0FE8"/>
    <w:rsid w:val="007B3673"/>
    <w:rsid w:val="007B5455"/>
    <w:rsid w:val="007C2C29"/>
    <w:rsid w:val="007D3737"/>
    <w:rsid w:val="007D74B9"/>
    <w:rsid w:val="007E250D"/>
    <w:rsid w:val="007E788F"/>
    <w:rsid w:val="00812B99"/>
    <w:rsid w:val="00830E94"/>
    <w:rsid w:val="00841551"/>
    <w:rsid w:val="00846FA4"/>
    <w:rsid w:val="00847C96"/>
    <w:rsid w:val="00852BE0"/>
    <w:rsid w:val="00874885"/>
    <w:rsid w:val="00875B0D"/>
    <w:rsid w:val="00876DE9"/>
    <w:rsid w:val="00877E8C"/>
    <w:rsid w:val="00887416"/>
    <w:rsid w:val="00891CBA"/>
    <w:rsid w:val="00896B0B"/>
    <w:rsid w:val="008A4439"/>
    <w:rsid w:val="008B196E"/>
    <w:rsid w:val="008B3E80"/>
    <w:rsid w:val="008C29FF"/>
    <w:rsid w:val="008C6A82"/>
    <w:rsid w:val="008E0FD2"/>
    <w:rsid w:val="008E6D6B"/>
    <w:rsid w:val="00904245"/>
    <w:rsid w:val="0090691E"/>
    <w:rsid w:val="009159FE"/>
    <w:rsid w:val="00916145"/>
    <w:rsid w:val="0092626B"/>
    <w:rsid w:val="00937BE3"/>
    <w:rsid w:val="00961E0A"/>
    <w:rsid w:val="0098781B"/>
    <w:rsid w:val="009901B6"/>
    <w:rsid w:val="00993C02"/>
    <w:rsid w:val="00997E85"/>
    <w:rsid w:val="009B17CE"/>
    <w:rsid w:val="009B4706"/>
    <w:rsid w:val="009B57B4"/>
    <w:rsid w:val="009B5D4B"/>
    <w:rsid w:val="009B673F"/>
    <w:rsid w:val="009C2CB0"/>
    <w:rsid w:val="009D4324"/>
    <w:rsid w:val="009E0914"/>
    <w:rsid w:val="009F3D0A"/>
    <w:rsid w:val="00A0364A"/>
    <w:rsid w:val="00A048F9"/>
    <w:rsid w:val="00A12246"/>
    <w:rsid w:val="00A1454E"/>
    <w:rsid w:val="00A17197"/>
    <w:rsid w:val="00A21298"/>
    <w:rsid w:val="00A24800"/>
    <w:rsid w:val="00A33C3D"/>
    <w:rsid w:val="00A44D92"/>
    <w:rsid w:val="00A5268B"/>
    <w:rsid w:val="00A52899"/>
    <w:rsid w:val="00A52C43"/>
    <w:rsid w:val="00A56D42"/>
    <w:rsid w:val="00A57B21"/>
    <w:rsid w:val="00A83B88"/>
    <w:rsid w:val="00A858FF"/>
    <w:rsid w:val="00A953A7"/>
    <w:rsid w:val="00A96718"/>
    <w:rsid w:val="00AB09CC"/>
    <w:rsid w:val="00AD10D6"/>
    <w:rsid w:val="00AD71DF"/>
    <w:rsid w:val="00AF0730"/>
    <w:rsid w:val="00AF1300"/>
    <w:rsid w:val="00AF5DB4"/>
    <w:rsid w:val="00AF72E4"/>
    <w:rsid w:val="00B14D05"/>
    <w:rsid w:val="00B154E6"/>
    <w:rsid w:val="00B32C85"/>
    <w:rsid w:val="00B37F56"/>
    <w:rsid w:val="00B4449D"/>
    <w:rsid w:val="00B44E90"/>
    <w:rsid w:val="00B50BFF"/>
    <w:rsid w:val="00B53D9F"/>
    <w:rsid w:val="00B56C33"/>
    <w:rsid w:val="00B644A5"/>
    <w:rsid w:val="00B751D5"/>
    <w:rsid w:val="00B753F8"/>
    <w:rsid w:val="00B80448"/>
    <w:rsid w:val="00B80A07"/>
    <w:rsid w:val="00B92D9D"/>
    <w:rsid w:val="00BD0803"/>
    <w:rsid w:val="00BD495C"/>
    <w:rsid w:val="00BD73FA"/>
    <w:rsid w:val="00C029DB"/>
    <w:rsid w:val="00C02AEF"/>
    <w:rsid w:val="00C1017C"/>
    <w:rsid w:val="00C135AE"/>
    <w:rsid w:val="00C23DF0"/>
    <w:rsid w:val="00C24B5E"/>
    <w:rsid w:val="00C43B37"/>
    <w:rsid w:val="00C44467"/>
    <w:rsid w:val="00C53193"/>
    <w:rsid w:val="00C6307C"/>
    <w:rsid w:val="00C7374F"/>
    <w:rsid w:val="00C8327A"/>
    <w:rsid w:val="00C8533E"/>
    <w:rsid w:val="00C85C30"/>
    <w:rsid w:val="00C909D6"/>
    <w:rsid w:val="00C951ED"/>
    <w:rsid w:val="00CC240D"/>
    <w:rsid w:val="00CC652F"/>
    <w:rsid w:val="00CD4761"/>
    <w:rsid w:val="00D00560"/>
    <w:rsid w:val="00D06E6C"/>
    <w:rsid w:val="00D1279F"/>
    <w:rsid w:val="00D2011A"/>
    <w:rsid w:val="00D3019D"/>
    <w:rsid w:val="00D32B0B"/>
    <w:rsid w:val="00D44A11"/>
    <w:rsid w:val="00D50167"/>
    <w:rsid w:val="00D5349C"/>
    <w:rsid w:val="00D644C7"/>
    <w:rsid w:val="00D656FD"/>
    <w:rsid w:val="00D754D6"/>
    <w:rsid w:val="00D86926"/>
    <w:rsid w:val="00D94262"/>
    <w:rsid w:val="00D95393"/>
    <w:rsid w:val="00D96759"/>
    <w:rsid w:val="00DB260F"/>
    <w:rsid w:val="00DB2DD8"/>
    <w:rsid w:val="00DB58F7"/>
    <w:rsid w:val="00DB728E"/>
    <w:rsid w:val="00DD58E7"/>
    <w:rsid w:val="00DF07F8"/>
    <w:rsid w:val="00DF5469"/>
    <w:rsid w:val="00E207C0"/>
    <w:rsid w:val="00E259D9"/>
    <w:rsid w:val="00E32DAA"/>
    <w:rsid w:val="00E4060F"/>
    <w:rsid w:val="00E41E85"/>
    <w:rsid w:val="00E454EA"/>
    <w:rsid w:val="00E62C84"/>
    <w:rsid w:val="00E63E03"/>
    <w:rsid w:val="00E74B7F"/>
    <w:rsid w:val="00E86102"/>
    <w:rsid w:val="00E91B2B"/>
    <w:rsid w:val="00EA7D54"/>
    <w:rsid w:val="00EC07C8"/>
    <w:rsid w:val="00EE1EF8"/>
    <w:rsid w:val="00EE2DB9"/>
    <w:rsid w:val="00EE437C"/>
    <w:rsid w:val="00EF134B"/>
    <w:rsid w:val="00EF1B1D"/>
    <w:rsid w:val="00EF645B"/>
    <w:rsid w:val="00EF6C42"/>
    <w:rsid w:val="00EF723E"/>
    <w:rsid w:val="00F1298C"/>
    <w:rsid w:val="00F14AC4"/>
    <w:rsid w:val="00F333FD"/>
    <w:rsid w:val="00F41699"/>
    <w:rsid w:val="00F454BA"/>
    <w:rsid w:val="00F523AD"/>
    <w:rsid w:val="00F551AE"/>
    <w:rsid w:val="00F5579E"/>
    <w:rsid w:val="00F62483"/>
    <w:rsid w:val="00F64031"/>
    <w:rsid w:val="00F6519F"/>
    <w:rsid w:val="00F77E2F"/>
    <w:rsid w:val="00F82F54"/>
    <w:rsid w:val="00F83D83"/>
    <w:rsid w:val="00F86349"/>
    <w:rsid w:val="00FA0462"/>
    <w:rsid w:val="00FB2681"/>
    <w:rsid w:val="00FB3DB3"/>
    <w:rsid w:val="00FB3FAD"/>
    <w:rsid w:val="00FC7F63"/>
    <w:rsid w:val="00FE3B88"/>
    <w:rsid w:val="00FE3C82"/>
    <w:rsid w:val="00FF2B2C"/>
    <w:rsid w:val="00FF32C3"/>
    <w:rsid w:val="00FF3AD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0E94"/>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830E94"/>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30E94"/>
    <w:rPr>
      <w:rFonts w:ascii="Arial" w:eastAsia="Times New Roman" w:hAnsi="Arial" w:cs="Arial"/>
      <w:b/>
      <w:color w:val="0000FF"/>
      <w:sz w:val="24"/>
      <w:szCs w:val="20"/>
      <w:u w:val="single"/>
      <w:lang w:val="en-GB" w:eastAsia="zh-CN"/>
    </w:rPr>
  </w:style>
  <w:style w:type="paragraph" w:styleId="ListParagraph">
    <w:name w:val="List Paragraph"/>
    <w:basedOn w:val="Normal"/>
    <w:uiPriority w:val="34"/>
    <w:qFormat/>
    <w:rsid w:val="00830E94"/>
    <w:pPr>
      <w:spacing w:after="0"/>
      <w:ind w:left="720"/>
      <w:contextualSpacing/>
    </w:pPr>
  </w:style>
  <w:style w:type="paragraph" w:styleId="BodyText">
    <w:name w:val="Body Text"/>
    <w:basedOn w:val="Normal"/>
    <w:link w:val="BodyTextChar1"/>
    <w:uiPriority w:val="99"/>
    <w:unhideWhenUsed/>
    <w:rsid w:val="00165208"/>
    <w:pPr>
      <w:widowControl w:val="0"/>
      <w:spacing w:after="120" w:line="100" w:lineRule="atLeast"/>
    </w:pPr>
    <w:rPr>
      <w:rFonts w:eastAsia="SimSun" w:cs="Mangal"/>
      <w:sz w:val="24"/>
      <w:szCs w:val="21"/>
      <w:lang w:bidi="hi-IN"/>
    </w:rPr>
  </w:style>
  <w:style w:type="character" w:customStyle="1" w:styleId="BodyTextChar">
    <w:name w:val="Body Text Char"/>
    <w:basedOn w:val="DefaultParagraphFont"/>
    <w:uiPriority w:val="99"/>
    <w:semiHidden/>
    <w:rsid w:val="00165208"/>
    <w:rPr>
      <w:rFonts w:ascii="Times New Roman" w:eastAsia="Times New Roman" w:hAnsi="Times New Roman" w:cs="Times New Roman"/>
      <w:color w:val="00000A"/>
      <w:sz w:val="20"/>
      <w:szCs w:val="20"/>
      <w:lang w:val="en-GB" w:eastAsia="zh-CN"/>
    </w:rPr>
  </w:style>
  <w:style w:type="character" w:customStyle="1" w:styleId="BodyTextChar1">
    <w:name w:val="Body Text Char1"/>
    <w:basedOn w:val="DefaultParagraphFont"/>
    <w:link w:val="BodyText"/>
    <w:uiPriority w:val="99"/>
    <w:rsid w:val="00165208"/>
    <w:rPr>
      <w:rFonts w:ascii="Times New Roman" w:eastAsia="SimSun" w:hAnsi="Times New Roman" w:cs="Mangal"/>
      <w:color w:val="00000A"/>
      <w:sz w:val="24"/>
      <w:szCs w:val="21"/>
      <w:lang w:val="en-GB" w:eastAsia="zh-CN" w:bidi="hi-IN"/>
    </w:rPr>
  </w:style>
  <w:style w:type="paragraph" w:customStyle="1" w:styleId="TextBody">
    <w:name w:val="Text Body"/>
    <w:basedOn w:val="Normal"/>
    <w:rsid w:val="00FE3B88"/>
    <w:pPr>
      <w:spacing w:after="120"/>
    </w:pPr>
    <w:rPr>
      <w:rFonts w:ascii="Arial" w:hAnsi="Arial" w:cs="Arial"/>
      <w:b/>
      <w:sz w:val="24"/>
    </w:rPr>
  </w:style>
  <w:style w:type="paragraph" w:customStyle="1" w:styleId="TextBodyIndent">
    <w:name w:val="Text Body Indent"/>
    <w:basedOn w:val="Normal"/>
    <w:rsid w:val="00FE3B88"/>
    <w:rPr>
      <w:rFonts w:ascii="Arial" w:hAnsi="Arial" w:cs="Arial"/>
      <w:sz w:val="24"/>
      <w:lang w:val="en-IE"/>
    </w:rPr>
  </w:style>
  <w:style w:type="paragraph" w:styleId="Header">
    <w:name w:val="header"/>
    <w:basedOn w:val="Normal"/>
    <w:link w:val="HeaderChar"/>
    <w:rsid w:val="00FE3B88"/>
    <w:pPr>
      <w:tabs>
        <w:tab w:val="center" w:pos="4320"/>
        <w:tab w:val="right" w:pos="8640"/>
      </w:tabs>
    </w:pPr>
    <w:rPr>
      <w:sz w:val="24"/>
    </w:rPr>
  </w:style>
  <w:style w:type="character" w:customStyle="1" w:styleId="HeaderChar">
    <w:name w:val="Header Char"/>
    <w:basedOn w:val="DefaultParagraphFont"/>
    <w:link w:val="Header"/>
    <w:rsid w:val="00FE3B88"/>
    <w:rPr>
      <w:rFonts w:ascii="Times New Roman" w:eastAsia="Times New Roman" w:hAnsi="Times New Roman" w:cs="Times New Roman"/>
      <w:color w:val="00000A"/>
      <w:sz w:val="24"/>
      <w:szCs w:val="20"/>
      <w:lang w:val="en-GB" w:eastAsia="zh-CN"/>
    </w:rPr>
  </w:style>
  <w:style w:type="paragraph" w:styleId="PlainText">
    <w:name w:val="Plain Text"/>
    <w:basedOn w:val="Normal"/>
    <w:link w:val="PlainTextChar"/>
    <w:uiPriority w:val="99"/>
    <w:unhideWhenUsed/>
    <w:rsid w:val="00283E72"/>
    <w:pPr>
      <w:suppressAutoHyphens w:val="0"/>
      <w:spacing w:after="0" w:line="240" w:lineRule="auto"/>
    </w:pPr>
    <w:rPr>
      <w:rFonts w:ascii="Consolas" w:eastAsiaTheme="minorHAnsi" w:hAnsi="Consolas" w:cs="Consolas"/>
      <w:color w:val="auto"/>
      <w:sz w:val="21"/>
      <w:szCs w:val="21"/>
      <w:lang w:val="en-IE" w:eastAsia="en-IE"/>
    </w:rPr>
  </w:style>
  <w:style w:type="character" w:customStyle="1" w:styleId="PlainTextChar">
    <w:name w:val="Plain Text Char"/>
    <w:basedOn w:val="DefaultParagraphFont"/>
    <w:link w:val="PlainText"/>
    <w:uiPriority w:val="99"/>
    <w:rsid w:val="00283E72"/>
    <w:rPr>
      <w:rFonts w:ascii="Consolas" w:hAnsi="Consolas" w:cs="Consolas"/>
      <w:sz w:val="21"/>
      <w:szCs w:val="21"/>
      <w:lang w:eastAsia="en-IE"/>
    </w:rPr>
  </w:style>
  <w:style w:type="paragraph" w:styleId="BodyTextIndent">
    <w:name w:val="Body Text Indent"/>
    <w:basedOn w:val="Normal"/>
    <w:link w:val="BodyTextIndentChar"/>
    <w:uiPriority w:val="99"/>
    <w:unhideWhenUsed/>
    <w:rsid w:val="005E5ECE"/>
    <w:pPr>
      <w:spacing w:after="120"/>
      <w:ind w:left="283"/>
    </w:pPr>
  </w:style>
  <w:style w:type="character" w:customStyle="1" w:styleId="BodyTextIndentChar">
    <w:name w:val="Body Text Indent Char"/>
    <w:basedOn w:val="DefaultParagraphFont"/>
    <w:link w:val="BodyTextIndent"/>
    <w:uiPriority w:val="99"/>
    <w:rsid w:val="005E5ECE"/>
    <w:rPr>
      <w:rFonts w:ascii="Times New Roman" w:eastAsia="Times New Roman" w:hAnsi="Times New Roman" w:cs="Times New Roman"/>
      <w:color w:val="00000A"/>
      <w:sz w:val="20"/>
      <w:szCs w:val="20"/>
      <w:lang w:val="en-GB" w:eastAsia="zh-CN"/>
    </w:rPr>
  </w:style>
  <w:style w:type="character" w:styleId="Emphasis">
    <w:name w:val="Emphasis"/>
    <w:basedOn w:val="DefaultParagraphFont"/>
    <w:uiPriority w:val="20"/>
    <w:qFormat/>
    <w:rsid w:val="001657D2"/>
    <w:rPr>
      <w:b/>
      <w:bCs/>
      <w:i w:val="0"/>
      <w:iCs w:val="0"/>
    </w:rPr>
  </w:style>
  <w:style w:type="character" w:customStyle="1" w:styleId="st1">
    <w:name w:val="st1"/>
    <w:basedOn w:val="DefaultParagraphFont"/>
    <w:rsid w:val="001657D2"/>
  </w:style>
  <w:style w:type="paragraph" w:customStyle="1" w:styleId="western">
    <w:name w:val="western"/>
    <w:basedOn w:val="Normal"/>
    <w:rsid w:val="00812B99"/>
    <w:pPr>
      <w:suppressAutoHyphens w:val="0"/>
      <w:spacing w:before="280" w:after="0" w:line="240" w:lineRule="auto"/>
    </w:pPr>
    <w:rPr>
      <w:rFonts w:ascii="Arial" w:eastAsia="Calibri" w:hAnsi="Arial" w:cs="Arial"/>
      <w:b/>
      <w:bCs/>
      <w:color w:val="000000"/>
      <w:kern w:val="1"/>
      <w:sz w:val="24"/>
      <w:szCs w:val="24"/>
      <w:lang w:val="en-IE"/>
    </w:rPr>
  </w:style>
  <w:style w:type="paragraph" w:styleId="Footer">
    <w:name w:val="footer"/>
    <w:basedOn w:val="Normal"/>
    <w:link w:val="FooterChar"/>
    <w:uiPriority w:val="99"/>
    <w:unhideWhenUsed/>
    <w:rsid w:val="00A953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53A7"/>
    <w:rPr>
      <w:rFonts w:ascii="Times New Roman" w:eastAsia="Times New Roman" w:hAnsi="Times New Roman" w:cs="Times New Roman"/>
      <w:color w:val="00000A"/>
      <w:sz w:val="20"/>
      <w:szCs w:val="20"/>
      <w:lang w:val="en-GB" w:eastAsia="zh-CN"/>
    </w:rPr>
  </w:style>
  <w:style w:type="paragraph" w:styleId="NormalWeb">
    <w:name w:val="Normal (Web)"/>
    <w:basedOn w:val="Normal"/>
    <w:uiPriority w:val="99"/>
    <w:unhideWhenUsed/>
    <w:rsid w:val="00011766"/>
    <w:pPr>
      <w:suppressAutoHyphens w:val="0"/>
      <w:spacing w:before="100" w:beforeAutospacing="1" w:after="100" w:afterAutospacing="1" w:line="240" w:lineRule="auto"/>
    </w:pPr>
    <w:rPr>
      <w:color w:val="auto"/>
      <w:sz w:val="24"/>
      <w:szCs w:val="24"/>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0E94"/>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830E94"/>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30E94"/>
    <w:rPr>
      <w:rFonts w:ascii="Arial" w:eastAsia="Times New Roman" w:hAnsi="Arial" w:cs="Arial"/>
      <w:b/>
      <w:color w:val="0000FF"/>
      <w:sz w:val="24"/>
      <w:szCs w:val="20"/>
      <w:u w:val="single"/>
      <w:lang w:val="en-GB" w:eastAsia="zh-CN"/>
    </w:rPr>
  </w:style>
  <w:style w:type="paragraph" w:styleId="ListParagraph">
    <w:name w:val="List Paragraph"/>
    <w:basedOn w:val="Normal"/>
    <w:uiPriority w:val="34"/>
    <w:qFormat/>
    <w:rsid w:val="00830E94"/>
    <w:pPr>
      <w:spacing w:after="0"/>
      <w:ind w:left="720"/>
      <w:contextualSpacing/>
    </w:pPr>
  </w:style>
  <w:style w:type="paragraph" w:styleId="BodyText">
    <w:name w:val="Body Text"/>
    <w:basedOn w:val="Normal"/>
    <w:link w:val="BodyTextChar1"/>
    <w:uiPriority w:val="99"/>
    <w:unhideWhenUsed/>
    <w:rsid w:val="00165208"/>
    <w:pPr>
      <w:widowControl w:val="0"/>
      <w:spacing w:after="120" w:line="100" w:lineRule="atLeast"/>
    </w:pPr>
    <w:rPr>
      <w:rFonts w:eastAsia="SimSun" w:cs="Mangal"/>
      <w:sz w:val="24"/>
      <w:szCs w:val="21"/>
      <w:lang w:bidi="hi-IN"/>
    </w:rPr>
  </w:style>
  <w:style w:type="character" w:customStyle="1" w:styleId="BodyTextChar">
    <w:name w:val="Body Text Char"/>
    <w:basedOn w:val="DefaultParagraphFont"/>
    <w:uiPriority w:val="99"/>
    <w:semiHidden/>
    <w:rsid w:val="00165208"/>
    <w:rPr>
      <w:rFonts w:ascii="Times New Roman" w:eastAsia="Times New Roman" w:hAnsi="Times New Roman" w:cs="Times New Roman"/>
      <w:color w:val="00000A"/>
      <w:sz w:val="20"/>
      <w:szCs w:val="20"/>
      <w:lang w:val="en-GB" w:eastAsia="zh-CN"/>
    </w:rPr>
  </w:style>
  <w:style w:type="character" w:customStyle="1" w:styleId="BodyTextChar1">
    <w:name w:val="Body Text Char1"/>
    <w:basedOn w:val="DefaultParagraphFont"/>
    <w:link w:val="BodyText"/>
    <w:uiPriority w:val="99"/>
    <w:rsid w:val="00165208"/>
    <w:rPr>
      <w:rFonts w:ascii="Times New Roman" w:eastAsia="SimSun" w:hAnsi="Times New Roman" w:cs="Mangal"/>
      <w:color w:val="00000A"/>
      <w:sz w:val="24"/>
      <w:szCs w:val="21"/>
      <w:lang w:val="en-GB" w:eastAsia="zh-CN" w:bidi="hi-IN"/>
    </w:rPr>
  </w:style>
  <w:style w:type="paragraph" w:customStyle="1" w:styleId="TextBody">
    <w:name w:val="Text Body"/>
    <w:basedOn w:val="Normal"/>
    <w:rsid w:val="00FE3B88"/>
    <w:pPr>
      <w:spacing w:after="120"/>
    </w:pPr>
    <w:rPr>
      <w:rFonts w:ascii="Arial" w:hAnsi="Arial" w:cs="Arial"/>
      <w:b/>
      <w:sz w:val="24"/>
    </w:rPr>
  </w:style>
  <w:style w:type="paragraph" w:customStyle="1" w:styleId="TextBodyIndent">
    <w:name w:val="Text Body Indent"/>
    <w:basedOn w:val="Normal"/>
    <w:rsid w:val="00FE3B88"/>
    <w:rPr>
      <w:rFonts w:ascii="Arial" w:hAnsi="Arial" w:cs="Arial"/>
      <w:sz w:val="24"/>
      <w:lang w:val="en-IE"/>
    </w:rPr>
  </w:style>
  <w:style w:type="paragraph" w:styleId="Header">
    <w:name w:val="header"/>
    <w:basedOn w:val="Normal"/>
    <w:link w:val="HeaderChar"/>
    <w:rsid w:val="00FE3B88"/>
    <w:pPr>
      <w:tabs>
        <w:tab w:val="center" w:pos="4320"/>
        <w:tab w:val="right" w:pos="8640"/>
      </w:tabs>
    </w:pPr>
    <w:rPr>
      <w:sz w:val="24"/>
    </w:rPr>
  </w:style>
  <w:style w:type="character" w:customStyle="1" w:styleId="HeaderChar">
    <w:name w:val="Header Char"/>
    <w:basedOn w:val="DefaultParagraphFont"/>
    <w:link w:val="Header"/>
    <w:rsid w:val="00FE3B88"/>
    <w:rPr>
      <w:rFonts w:ascii="Times New Roman" w:eastAsia="Times New Roman" w:hAnsi="Times New Roman" w:cs="Times New Roman"/>
      <w:color w:val="00000A"/>
      <w:sz w:val="24"/>
      <w:szCs w:val="20"/>
      <w:lang w:val="en-GB" w:eastAsia="zh-CN"/>
    </w:rPr>
  </w:style>
  <w:style w:type="paragraph" w:styleId="PlainText">
    <w:name w:val="Plain Text"/>
    <w:basedOn w:val="Normal"/>
    <w:link w:val="PlainTextChar"/>
    <w:uiPriority w:val="99"/>
    <w:unhideWhenUsed/>
    <w:rsid w:val="00283E72"/>
    <w:pPr>
      <w:suppressAutoHyphens w:val="0"/>
      <w:spacing w:after="0" w:line="240" w:lineRule="auto"/>
    </w:pPr>
    <w:rPr>
      <w:rFonts w:ascii="Consolas" w:eastAsiaTheme="minorHAnsi" w:hAnsi="Consolas" w:cs="Consolas"/>
      <w:color w:val="auto"/>
      <w:sz w:val="21"/>
      <w:szCs w:val="21"/>
      <w:lang w:val="en-IE" w:eastAsia="en-IE"/>
    </w:rPr>
  </w:style>
  <w:style w:type="character" w:customStyle="1" w:styleId="PlainTextChar">
    <w:name w:val="Plain Text Char"/>
    <w:basedOn w:val="DefaultParagraphFont"/>
    <w:link w:val="PlainText"/>
    <w:uiPriority w:val="99"/>
    <w:rsid w:val="00283E72"/>
    <w:rPr>
      <w:rFonts w:ascii="Consolas" w:hAnsi="Consolas" w:cs="Consolas"/>
      <w:sz w:val="21"/>
      <w:szCs w:val="21"/>
      <w:lang w:eastAsia="en-IE"/>
    </w:rPr>
  </w:style>
  <w:style w:type="paragraph" w:styleId="BodyTextIndent">
    <w:name w:val="Body Text Indent"/>
    <w:basedOn w:val="Normal"/>
    <w:link w:val="BodyTextIndentChar"/>
    <w:uiPriority w:val="99"/>
    <w:unhideWhenUsed/>
    <w:rsid w:val="005E5ECE"/>
    <w:pPr>
      <w:spacing w:after="120"/>
      <w:ind w:left="283"/>
    </w:pPr>
  </w:style>
  <w:style w:type="character" w:customStyle="1" w:styleId="BodyTextIndentChar">
    <w:name w:val="Body Text Indent Char"/>
    <w:basedOn w:val="DefaultParagraphFont"/>
    <w:link w:val="BodyTextIndent"/>
    <w:uiPriority w:val="99"/>
    <w:rsid w:val="005E5ECE"/>
    <w:rPr>
      <w:rFonts w:ascii="Times New Roman" w:eastAsia="Times New Roman" w:hAnsi="Times New Roman" w:cs="Times New Roman"/>
      <w:color w:val="00000A"/>
      <w:sz w:val="20"/>
      <w:szCs w:val="20"/>
      <w:lang w:val="en-GB" w:eastAsia="zh-CN"/>
    </w:rPr>
  </w:style>
  <w:style w:type="character" w:styleId="Emphasis">
    <w:name w:val="Emphasis"/>
    <w:basedOn w:val="DefaultParagraphFont"/>
    <w:uiPriority w:val="20"/>
    <w:qFormat/>
    <w:rsid w:val="001657D2"/>
    <w:rPr>
      <w:b/>
      <w:bCs/>
      <w:i w:val="0"/>
      <w:iCs w:val="0"/>
    </w:rPr>
  </w:style>
  <w:style w:type="character" w:customStyle="1" w:styleId="st1">
    <w:name w:val="st1"/>
    <w:basedOn w:val="DefaultParagraphFont"/>
    <w:rsid w:val="001657D2"/>
  </w:style>
  <w:style w:type="paragraph" w:customStyle="1" w:styleId="western">
    <w:name w:val="western"/>
    <w:basedOn w:val="Normal"/>
    <w:rsid w:val="00812B99"/>
    <w:pPr>
      <w:suppressAutoHyphens w:val="0"/>
      <w:spacing w:before="280" w:after="0" w:line="240" w:lineRule="auto"/>
    </w:pPr>
    <w:rPr>
      <w:rFonts w:ascii="Arial" w:eastAsia="Calibri" w:hAnsi="Arial" w:cs="Arial"/>
      <w:b/>
      <w:bCs/>
      <w:color w:val="000000"/>
      <w:kern w:val="1"/>
      <w:sz w:val="24"/>
      <w:szCs w:val="24"/>
      <w:lang w:val="en-IE"/>
    </w:rPr>
  </w:style>
  <w:style w:type="paragraph" w:styleId="Footer">
    <w:name w:val="footer"/>
    <w:basedOn w:val="Normal"/>
    <w:link w:val="FooterChar"/>
    <w:uiPriority w:val="99"/>
    <w:unhideWhenUsed/>
    <w:rsid w:val="00A953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53A7"/>
    <w:rPr>
      <w:rFonts w:ascii="Times New Roman" w:eastAsia="Times New Roman" w:hAnsi="Times New Roman" w:cs="Times New Roman"/>
      <w:color w:val="00000A"/>
      <w:sz w:val="20"/>
      <w:szCs w:val="20"/>
      <w:lang w:val="en-GB" w:eastAsia="zh-CN"/>
    </w:rPr>
  </w:style>
  <w:style w:type="paragraph" w:styleId="NormalWeb">
    <w:name w:val="Normal (Web)"/>
    <w:basedOn w:val="Normal"/>
    <w:uiPriority w:val="99"/>
    <w:unhideWhenUsed/>
    <w:rsid w:val="00011766"/>
    <w:pPr>
      <w:suppressAutoHyphens w:val="0"/>
      <w:spacing w:before="100" w:beforeAutospacing="1" w:after="100" w:afterAutospacing="1" w:line="240" w:lineRule="auto"/>
    </w:pPr>
    <w:rPr>
      <w:color w:val="auto"/>
      <w:sz w:val="24"/>
      <w:szCs w:val="24"/>
      <w:lang w:val="en-IE" w:eastAsia="en-IE"/>
    </w:rPr>
  </w:style>
</w:styles>
</file>

<file path=word/webSettings.xml><?xml version="1.0" encoding="utf-8"?>
<w:webSettings xmlns:r="http://schemas.openxmlformats.org/officeDocument/2006/relationships" xmlns:w="http://schemas.openxmlformats.org/wordprocessingml/2006/main">
  <w:divs>
    <w:div w:id="222763500">
      <w:bodyDiv w:val="1"/>
      <w:marLeft w:val="0"/>
      <w:marRight w:val="0"/>
      <w:marTop w:val="0"/>
      <w:marBottom w:val="0"/>
      <w:divBdr>
        <w:top w:val="none" w:sz="0" w:space="0" w:color="auto"/>
        <w:left w:val="none" w:sz="0" w:space="0" w:color="auto"/>
        <w:bottom w:val="none" w:sz="0" w:space="0" w:color="auto"/>
        <w:right w:val="none" w:sz="0" w:space="0" w:color="auto"/>
      </w:divBdr>
    </w:div>
    <w:div w:id="399989316">
      <w:bodyDiv w:val="1"/>
      <w:marLeft w:val="0"/>
      <w:marRight w:val="0"/>
      <w:marTop w:val="0"/>
      <w:marBottom w:val="0"/>
      <w:divBdr>
        <w:top w:val="none" w:sz="0" w:space="0" w:color="auto"/>
        <w:left w:val="none" w:sz="0" w:space="0" w:color="auto"/>
        <w:bottom w:val="none" w:sz="0" w:space="0" w:color="auto"/>
        <w:right w:val="none" w:sz="0" w:space="0" w:color="auto"/>
      </w:divBdr>
    </w:div>
    <w:div w:id="695933419">
      <w:bodyDiv w:val="1"/>
      <w:marLeft w:val="0"/>
      <w:marRight w:val="0"/>
      <w:marTop w:val="0"/>
      <w:marBottom w:val="0"/>
      <w:divBdr>
        <w:top w:val="none" w:sz="0" w:space="0" w:color="auto"/>
        <w:left w:val="none" w:sz="0" w:space="0" w:color="auto"/>
        <w:bottom w:val="none" w:sz="0" w:space="0" w:color="auto"/>
        <w:right w:val="none" w:sz="0" w:space="0" w:color="auto"/>
      </w:divBdr>
    </w:div>
    <w:div w:id="1152673922">
      <w:bodyDiv w:val="1"/>
      <w:marLeft w:val="0"/>
      <w:marRight w:val="0"/>
      <w:marTop w:val="0"/>
      <w:marBottom w:val="0"/>
      <w:divBdr>
        <w:top w:val="none" w:sz="0" w:space="0" w:color="auto"/>
        <w:left w:val="none" w:sz="0" w:space="0" w:color="auto"/>
        <w:bottom w:val="none" w:sz="0" w:space="0" w:color="auto"/>
        <w:right w:val="none" w:sz="0" w:space="0" w:color="auto"/>
      </w:divBdr>
    </w:div>
    <w:div w:id="1184709091">
      <w:bodyDiv w:val="1"/>
      <w:marLeft w:val="0"/>
      <w:marRight w:val="0"/>
      <w:marTop w:val="0"/>
      <w:marBottom w:val="0"/>
      <w:divBdr>
        <w:top w:val="none" w:sz="0" w:space="0" w:color="auto"/>
        <w:left w:val="none" w:sz="0" w:space="0" w:color="auto"/>
        <w:bottom w:val="none" w:sz="0" w:space="0" w:color="auto"/>
        <w:right w:val="none" w:sz="0" w:space="0" w:color="auto"/>
      </w:divBdr>
    </w:div>
    <w:div w:id="1444111023">
      <w:bodyDiv w:val="1"/>
      <w:marLeft w:val="0"/>
      <w:marRight w:val="0"/>
      <w:marTop w:val="0"/>
      <w:marBottom w:val="0"/>
      <w:divBdr>
        <w:top w:val="none" w:sz="0" w:space="0" w:color="auto"/>
        <w:left w:val="none" w:sz="0" w:space="0" w:color="auto"/>
        <w:bottom w:val="none" w:sz="0" w:space="0" w:color="auto"/>
        <w:right w:val="none" w:sz="0" w:space="0" w:color="auto"/>
      </w:divBdr>
    </w:div>
    <w:div w:id="1718821926">
      <w:bodyDiv w:val="1"/>
      <w:marLeft w:val="0"/>
      <w:marRight w:val="0"/>
      <w:marTop w:val="0"/>
      <w:marBottom w:val="0"/>
      <w:divBdr>
        <w:top w:val="none" w:sz="0" w:space="0" w:color="auto"/>
        <w:left w:val="none" w:sz="0" w:space="0" w:color="auto"/>
        <w:bottom w:val="none" w:sz="0" w:space="0" w:color="auto"/>
        <w:right w:val="none" w:sz="0" w:space="0" w:color="auto"/>
      </w:divBdr>
    </w:div>
    <w:div w:id="20727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A0ADB5-F871-468C-B74A-3251B7E31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14</Pages>
  <Words>5343</Words>
  <Characters>30461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klohan</cp:lastModifiedBy>
  <cp:revision>20</cp:revision>
  <cp:lastPrinted>2016-10-05T10:20:00Z</cp:lastPrinted>
  <dcterms:created xsi:type="dcterms:W3CDTF">2016-10-17T10:51:00Z</dcterms:created>
  <dcterms:modified xsi:type="dcterms:W3CDTF">2016-11-16T12:31:00Z</dcterms:modified>
</cp:coreProperties>
</file>