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DFB30E" w14:textId="43230326" w:rsidR="00290119" w:rsidRPr="00290119" w:rsidRDefault="00290119" w:rsidP="00290119">
      <w:pPr>
        <w:spacing w:after="300"/>
        <w:rPr>
          <w:rFonts w:ascii="Arial" w:hAnsi="Arial"/>
          <w:b/>
          <w:color w:val="000000" w:themeColor="text1"/>
          <w:sz w:val="24"/>
        </w:rPr>
      </w:pPr>
      <w:r w:rsidRPr="00290119">
        <w:rPr>
          <w:rFonts w:ascii="Arial" w:hAnsi="Arial"/>
          <w:b/>
          <w:color w:val="000000" w:themeColor="text1"/>
          <w:sz w:val="24"/>
        </w:rPr>
        <w:t xml:space="preserve">Nuachtlitir Ealaíon Chomhairle Cathrach na Gaillimhe - Tús mhí Meithimh </w:t>
      </w:r>
    </w:p>
    <w:p w14:paraId="3511FFB4" w14:textId="313C9575" w:rsidR="00290119" w:rsidRPr="00290119" w:rsidRDefault="00290119" w:rsidP="00290119">
      <w:pPr>
        <w:spacing w:after="300"/>
        <w:rPr>
          <w:rFonts w:ascii="Arial" w:hAnsi="Arial"/>
          <w:bCs/>
          <w:color w:val="000000" w:themeColor="text1"/>
          <w:sz w:val="24"/>
        </w:rPr>
      </w:pPr>
      <w:r w:rsidRPr="00290119">
        <w:rPr>
          <w:rFonts w:ascii="Arial" w:hAnsi="Arial"/>
          <w:bCs/>
          <w:color w:val="000000" w:themeColor="text1"/>
          <w:sz w:val="24"/>
        </w:rPr>
        <w:t xml:space="preserve">Léirítear obair ár n-eagraíochtaí maoinithe ealaíona i gCathair na Gaillimhe sa nuachtlitir agus áirítear deiseanna agus nuacht freisin do dhuine ar bith ar spéis leo a bheith rannpháirteach sna healaíona agus sa chultúr i gCathair na Gaillimhe. </w:t>
      </w:r>
    </w:p>
    <w:p w14:paraId="188578A0" w14:textId="7C3E7C5F" w:rsidR="00290119" w:rsidRPr="00290119" w:rsidRDefault="00290119" w:rsidP="00290119">
      <w:pPr>
        <w:spacing w:after="300"/>
        <w:rPr>
          <w:rFonts w:ascii="Arial" w:hAnsi="Arial"/>
          <w:bCs/>
          <w:color w:val="000000" w:themeColor="text1"/>
          <w:sz w:val="24"/>
        </w:rPr>
      </w:pPr>
      <w:r w:rsidRPr="00290119">
        <w:rPr>
          <w:rFonts w:ascii="Arial" w:hAnsi="Arial"/>
          <w:bCs/>
          <w:color w:val="000000" w:themeColor="text1"/>
          <w:sz w:val="24"/>
        </w:rPr>
        <w:t xml:space="preserve">Cuntais Meán Sóisialta Oifig Ealaíon Chomhairle Cathrach na Gaillimhe </w:t>
      </w:r>
    </w:p>
    <w:p w14:paraId="3B48B977" w14:textId="043644AC" w:rsidR="00290119" w:rsidRPr="00290119" w:rsidRDefault="00290119" w:rsidP="00290119">
      <w:pPr>
        <w:spacing w:after="300"/>
        <w:rPr>
          <w:rFonts w:ascii="Arial" w:hAnsi="Arial"/>
          <w:bCs/>
          <w:color w:val="000000" w:themeColor="text1"/>
          <w:sz w:val="24"/>
        </w:rPr>
      </w:pPr>
      <w:r w:rsidRPr="00290119">
        <w:rPr>
          <w:rFonts w:ascii="Arial" w:hAnsi="Arial"/>
          <w:bCs/>
          <w:color w:val="000000" w:themeColor="text1"/>
          <w:sz w:val="24"/>
        </w:rPr>
        <w:t xml:space="preserve">Facebook: </w:t>
      </w:r>
      <w:r w:rsidRPr="00290119">
        <w:rPr>
          <w:rFonts w:ascii="Arial" w:hAnsi="Arial"/>
          <w:bCs/>
          <w:color w:val="000000" w:themeColor="text1"/>
          <w:sz w:val="24"/>
        </w:rPr>
        <w:tab/>
        <w:t xml:space="preserve">www.facebook.com/ArtsOfficeGalwayCity  </w:t>
      </w:r>
    </w:p>
    <w:p w14:paraId="47BB8536" w14:textId="6FFFCB31" w:rsidR="00290119" w:rsidRPr="00290119" w:rsidRDefault="00290119" w:rsidP="00290119">
      <w:pPr>
        <w:spacing w:after="300"/>
        <w:rPr>
          <w:rFonts w:ascii="Arial" w:hAnsi="Arial"/>
          <w:bCs/>
          <w:color w:val="000000" w:themeColor="text1"/>
          <w:sz w:val="24"/>
        </w:rPr>
      </w:pPr>
      <w:r w:rsidRPr="00290119">
        <w:rPr>
          <w:rFonts w:ascii="Arial" w:hAnsi="Arial"/>
          <w:bCs/>
          <w:color w:val="000000" w:themeColor="text1"/>
          <w:sz w:val="24"/>
        </w:rPr>
        <w:t xml:space="preserve">Instagram: </w:t>
      </w:r>
      <w:r w:rsidRPr="00290119">
        <w:rPr>
          <w:rFonts w:ascii="Arial" w:hAnsi="Arial"/>
          <w:bCs/>
          <w:color w:val="000000" w:themeColor="text1"/>
          <w:sz w:val="24"/>
        </w:rPr>
        <w:tab/>
        <w:t>@artsofficegalwaycity</w:t>
      </w:r>
    </w:p>
    <w:p w14:paraId="1BC83BDE" w14:textId="7B7EBA3C" w:rsidR="421712AA" w:rsidRDefault="421712AA" w:rsidP="08192FED">
      <w:pPr>
        <w:spacing w:after="300"/>
      </w:pPr>
      <w:r>
        <w:rPr>
          <w:rFonts w:ascii="Arial" w:hAnsi="Arial"/>
          <w:b/>
          <w:color w:val="000000" w:themeColor="text1"/>
          <w:sz w:val="24"/>
        </w:rPr>
        <w:t>_____________________________________________________________</w:t>
      </w:r>
    </w:p>
    <w:p w14:paraId="5ABEA421" w14:textId="5AB5E01E" w:rsidR="6881E685" w:rsidRDefault="0F5E9052" w:rsidP="530B1521">
      <w:pPr>
        <w:spacing w:after="240" w:line="257" w:lineRule="auto"/>
        <w:rPr>
          <w:rFonts w:ascii="Franklin Gothic" w:eastAsia="Franklin Gothic" w:hAnsi="Franklin Gothic" w:cs="Franklin Gothic"/>
          <w:b/>
          <w:bCs/>
          <w:color w:val="000000" w:themeColor="text1"/>
          <w:sz w:val="28"/>
          <w:szCs w:val="28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2539D071" wp14:editId="4F26568B">
            <wp:extent cx="4572000" cy="2571276"/>
            <wp:effectExtent l="0" t="0" r="0" b="0"/>
            <wp:docPr id="471314197" name="Picture 471314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09C7C" w14:textId="086CE895" w:rsidR="6881E685" w:rsidRDefault="6881E685" w:rsidP="530B1521">
      <w:pPr>
        <w:shd w:val="clear" w:color="auto" w:fill="FFFFFF" w:themeFill="background1"/>
        <w:spacing w:after="0"/>
        <w:rPr>
          <w:rFonts w:ascii="Arial" w:eastAsia="Arial" w:hAnsi="Arial" w:cs="Arial"/>
          <w:color w:val="242424"/>
          <w:sz w:val="24"/>
          <w:szCs w:val="24"/>
        </w:rPr>
      </w:pPr>
    </w:p>
    <w:p w14:paraId="048A4FF6" w14:textId="77777777" w:rsidR="00290119" w:rsidRPr="00290119" w:rsidRDefault="00290119" w:rsidP="00290119">
      <w:pPr>
        <w:shd w:val="clear" w:color="auto" w:fill="FFFFFF" w:themeFill="background1"/>
        <w:spacing w:after="0"/>
        <w:rPr>
          <w:rFonts w:ascii="Arial" w:hAnsi="Arial"/>
          <w:color w:val="242424"/>
          <w:sz w:val="24"/>
          <w:lang w:val="en-GB"/>
        </w:rPr>
      </w:pPr>
      <w:r w:rsidRPr="00290119">
        <w:rPr>
          <w:rFonts w:ascii="Arial" w:hAnsi="Arial"/>
          <w:b/>
          <w:bCs/>
          <w:color w:val="242424"/>
          <w:sz w:val="24"/>
          <w:lang w:val="en-US"/>
        </w:rPr>
        <w:t xml:space="preserve">Beckett </w:t>
      </w:r>
      <w:proofErr w:type="spellStart"/>
      <w:r w:rsidRPr="00290119">
        <w:rPr>
          <w:rFonts w:ascii="Arial" w:hAnsi="Arial"/>
          <w:b/>
          <w:bCs/>
          <w:color w:val="242424"/>
          <w:sz w:val="24"/>
          <w:lang w:val="en-US"/>
        </w:rPr>
        <w:t>sa</w:t>
      </w:r>
      <w:proofErr w:type="spellEnd"/>
      <w:r w:rsidRPr="00290119">
        <w:rPr>
          <w:rFonts w:ascii="Arial" w:hAnsi="Arial"/>
          <w:b/>
          <w:bCs/>
          <w:color w:val="242424"/>
          <w:sz w:val="24"/>
          <w:lang w:val="en-US"/>
        </w:rPr>
        <w:t xml:space="preserve"> </w:t>
      </w:r>
      <w:proofErr w:type="spellStart"/>
      <w:r w:rsidRPr="00290119">
        <w:rPr>
          <w:rFonts w:ascii="Arial" w:hAnsi="Arial"/>
          <w:b/>
          <w:bCs/>
          <w:color w:val="242424"/>
          <w:sz w:val="24"/>
          <w:lang w:val="en-US"/>
        </w:rPr>
        <w:t>Chreig</w:t>
      </w:r>
      <w:proofErr w:type="spellEnd"/>
      <w:r w:rsidRPr="00290119">
        <w:rPr>
          <w:rFonts w:ascii="Arial" w:hAnsi="Arial"/>
          <w:b/>
          <w:bCs/>
          <w:color w:val="242424"/>
          <w:sz w:val="24"/>
          <w:lang w:val="en-US"/>
        </w:rPr>
        <w:t xml:space="preserve">: Guth na </w:t>
      </w:r>
      <w:proofErr w:type="spellStart"/>
      <w:r w:rsidRPr="00290119">
        <w:rPr>
          <w:rFonts w:ascii="Arial" w:hAnsi="Arial"/>
          <w:b/>
          <w:bCs/>
          <w:color w:val="242424"/>
          <w:sz w:val="24"/>
          <w:lang w:val="en-US"/>
        </w:rPr>
        <w:t>mBan</w:t>
      </w:r>
      <w:proofErr w:type="spellEnd"/>
      <w:r w:rsidRPr="00290119">
        <w:rPr>
          <w:rFonts w:ascii="Arial" w:hAnsi="Arial"/>
          <w:b/>
          <w:bCs/>
          <w:color w:val="242424"/>
          <w:sz w:val="24"/>
          <w:lang w:val="en-US"/>
        </w:rPr>
        <w:t xml:space="preserve">: An </w:t>
      </w:r>
      <w:proofErr w:type="spellStart"/>
      <w:r w:rsidRPr="00290119">
        <w:rPr>
          <w:rFonts w:ascii="Arial" w:hAnsi="Arial"/>
          <w:b/>
          <w:bCs/>
          <w:color w:val="242424"/>
          <w:sz w:val="24"/>
          <w:lang w:val="en-US"/>
        </w:rPr>
        <w:t>Taibhdhearc</w:t>
      </w:r>
      <w:proofErr w:type="spellEnd"/>
      <w:r w:rsidRPr="00290119">
        <w:rPr>
          <w:rFonts w:ascii="Arial" w:hAnsi="Arial"/>
          <w:b/>
          <w:bCs/>
          <w:color w:val="242424"/>
          <w:sz w:val="24"/>
          <w:lang w:val="en-US"/>
        </w:rPr>
        <w:t xml:space="preserve"> le Company SJ</w:t>
      </w:r>
      <w:r w:rsidRPr="00290119">
        <w:rPr>
          <w:rFonts w:ascii="Arial" w:hAnsi="Arial"/>
          <w:color w:val="242424"/>
          <w:sz w:val="24"/>
          <w:lang w:val="en-GB"/>
        </w:rPr>
        <w:t> </w:t>
      </w:r>
    </w:p>
    <w:p w14:paraId="492A408C" w14:textId="77777777" w:rsidR="00290119" w:rsidRPr="00290119" w:rsidRDefault="00290119" w:rsidP="00290119">
      <w:pPr>
        <w:shd w:val="clear" w:color="auto" w:fill="FFFFFF" w:themeFill="background1"/>
        <w:spacing w:after="0"/>
        <w:rPr>
          <w:rFonts w:ascii="Arial" w:hAnsi="Arial"/>
          <w:color w:val="242424"/>
          <w:sz w:val="24"/>
          <w:lang w:val="en-GB"/>
        </w:rPr>
      </w:pPr>
      <w:proofErr w:type="spellStart"/>
      <w:r w:rsidRPr="00290119">
        <w:rPr>
          <w:rFonts w:ascii="Arial" w:hAnsi="Arial"/>
          <w:color w:val="242424"/>
          <w:sz w:val="24"/>
          <w:lang w:val="en-GB"/>
        </w:rPr>
        <w:t>Cuireann</w:t>
      </w:r>
      <w:proofErr w:type="spellEnd"/>
      <w:r w:rsidRPr="00290119">
        <w:rPr>
          <w:rFonts w:ascii="Arial" w:hAnsi="Arial"/>
          <w:color w:val="242424"/>
          <w:sz w:val="24"/>
          <w:lang w:val="en-GB"/>
        </w:rPr>
        <w:t xml:space="preserve"> an </w:t>
      </w:r>
      <w:proofErr w:type="spellStart"/>
      <w:r w:rsidRPr="00290119">
        <w:rPr>
          <w:rFonts w:ascii="Arial" w:hAnsi="Arial"/>
          <w:color w:val="242424"/>
          <w:sz w:val="24"/>
          <w:lang w:val="en-GB"/>
        </w:rPr>
        <w:t>Taibhdhearc</w:t>
      </w:r>
      <w:proofErr w:type="spellEnd"/>
      <w:r w:rsidRPr="00290119">
        <w:rPr>
          <w:rFonts w:ascii="Arial" w:hAnsi="Arial"/>
          <w:color w:val="242424"/>
          <w:sz w:val="24"/>
          <w:lang w:val="en-GB"/>
        </w:rPr>
        <w:t xml:space="preserve"> Beckett </w:t>
      </w:r>
      <w:proofErr w:type="spellStart"/>
      <w:r w:rsidRPr="00290119">
        <w:rPr>
          <w:rFonts w:ascii="Arial" w:hAnsi="Arial"/>
          <w:color w:val="242424"/>
          <w:sz w:val="24"/>
          <w:lang w:val="en-GB"/>
        </w:rPr>
        <w:t>sa</w:t>
      </w:r>
      <w:proofErr w:type="spellEnd"/>
      <w:r w:rsidRPr="00290119">
        <w:rPr>
          <w:rFonts w:ascii="Arial" w:hAnsi="Arial"/>
          <w:color w:val="242424"/>
          <w:sz w:val="24"/>
          <w:lang w:val="en-GB"/>
        </w:rPr>
        <w:t xml:space="preserve"> </w:t>
      </w:r>
      <w:proofErr w:type="spellStart"/>
      <w:r w:rsidRPr="00290119">
        <w:rPr>
          <w:rFonts w:ascii="Arial" w:hAnsi="Arial"/>
          <w:color w:val="242424"/>
          <w:sz w:val="24"/>
          <w:lang w:val="en-GB"/>
        </w:rPr>
        <w:t>Chreig</w:t>
      </w:r>
      <w:proofErr w:type="spellEnd"/>
      <w:r w:rsidRPr="00290119">
        <w:rPr>
          <w:rFonts w:ascii="Arial" w:hAnsi="Arial"/>
          <w:color w:val="242424"/>
          <w:sz w:val="24"/>
          <w:lang w:val="en-GB"/>
        </w:rPr>
        <w:t xml:space="preserve">: Guth na </w:t>
      </w:r>
      <w:proofErr w:type="spellStart"/>
      <w:r w:rsidRPr="00290119">
        <w:rPr>
          <w:rFonts w:ascii="Arial" w:hAnsi="Arial"/>
          <w:color w:val="242424"/>
          <w:sz w:val="24"/>
          <w:lang w:val="en-GB"/>
        </w:rPr>
        <w:t>mBan</w:t>
      </w:r>
      <w:proofErr w:type="spellEnd"/>
      <w:r w:rsidRPr="00290119">
        <w:rPr>
          <w:rFonts w:ascii="Arial" w:hAnsi="Arial"/>
          <w:color w:val="242424"/>
          <w:sz w:val="24"/>
          <w:lang w:val="en-GB"/>
        </w:rPr>
        <w:t xml:space="preserve"> </w:t>
      </w:r>
      <w:proofErr w:type="spellStart"/>
      <w:r w:rsidRPr="00290119">
        <w:rPr>
          <w:rFonts w:ascii="Arial" w:hAnsi="Arial"/>
          <w:color w:val="242424"/>
          <w:sz w:val="24"/>
          <w:lang w:val="en-GB"/>
        </w:rPr>
        <w:t>i</w:t>
      </w:r>
      <w:proofErr w:type="spellEnd"/>
      <w:r w:rsidRPr="00290119">
        <w:rPr>
          <w:rFonts w:ascii="Arial" w:hAnsi="Arial"/>
          <w:color w:val="242424"/>
          <w:sz w:val="24"/>
          <w:lang w:val="en-GB"/>
        </w:rPr>
        <w:t xml:space="preserve"> </w:t>
      </w:r>
      <w:proofErr w:type="spellStart"/>
      <w:r w:rsidRPr="00290119">
        <w:rPr>
          <w:rFonts w:ascii="Arial" w:hAnsi="Arial"/>
          <w:color w:val="242424"/>
          <w:sz w:val="24"/>
          <w:lang w:val="en-GB"/>
        </w:rPr>
        <w:t>láthair</w:t>
      </w:r>
      <w:proofErr w:type="spellEnd"/>
      <w:r w:rsidRPr="00290119">
        <w:rPr>
          <w:rFonts w:ascii="Arial" w:hAnsi="Arial"/>
          <w:color w:val="242424"/>
          <w:sz w:val="24"/>
          <w:lang w:val="en-GB"/>
        </w:rPr>
        <w:t xml:space="preserve">, </w:t>
      </w:r>
      <w:proofErr w:type="spellStart"/>
      <w:r w:rsidRPr="00290119">
        <w:rPr>
          <w:rFonts w:ascii="Arial" w:hAnsi="Arial"/>
          <w:color w:val="242424"/>
          <w:sz w:val="24"/>
          <w:lang w:val="en-GB"/>
        </w:rPr>
        <w:t>ceithre</w:t>
      </w:r>
      <w:proofErr w:type="spellEnd"/>
      <w:r w:rsidRPr="00290119">
        <w:rPr>
          <w:rFonts w:ascii="Arial" w:hAnsi="Arial"/>
          <w:color w:val="242424"/>
          <w:sz w:val="24"/>
          <w:lang w:val="en-GB"/>
        </w:rPr>
        <w:t xml:space="preserve"> </w:t>
      </w:r>
      <w:proofErr w:type="spellStart"/>
      <w:r w:rsidRPr="00290119">
        <w:rPr>
          <w:rFonts w:ascii="Arial" w:hAnsi="Arial"/>
          <w:color w:val="242424"/>
          <w:sz w:val="24"/>
          <w:lang w:val="en-GB"/>
        </w:rPr>
        <w:t>shaothar</w:t>
      </w:r>
      <w:proofErr w:type="spellEnd"/>
      <w:r w:rsidRPr="00290119">
        <w:rPr>
          <w:rFonts w:ascii="Arial" w:hAnsi="Arial"/>
          <w:color w:val="242424"/>
          <w:sz w:val="24"/>
          <w:lang w:val="en-GB"/>
        </w:rPr>
        <w:t xml:space="preserve"> </w:t>
      </w:r>
      <w:proofErr w:type="spellStart"/>
      <w:r w:rsidRPr="00290119">
        <w:rPr>
          <w:rFonts w:ascii="Arial" w:hAnsi="Arial"/>
          <w:color w:val="242424"/>
          <w:sz w:val="24"/>
          <w:lang w:val="en-GB"/>
        </w:rPr>
        <w:t>ghearra</w:t>
      </w:r>
      <w:proofErr w:type="spellEnd"/>
      <w:r w:rsidRPr="00290119">
        <w:rPr>
          <w:rFonts w:ascii="Arial" w:hAnsi="Arial"/>
          <w:color w:val="242424"/>
          <w:sz w:val="24"/>
          <w:lang w:val="en-GB"/>
        </w:rPr>
        <w:t xml:space="preserve"> le Samuel Beckett, </w:t>
      </w:r>
      <w:proofErr w:type="gramStart"/>
      <w:r w:rsidRPr="00290119">
        <w:rPr>
          <w:rFonts w:ascii="Arial" w:hAnsi="Arial"/>
          <w:color w:val="242424"/>
          <w:sz w:val="24"/>
          <w:lang w:val="en-GB"/>
        </w:rPr>
        <w:t>an</w:t>
      </w:r>
      <w:proofErr w:type="gramEnd"/>
      <w:r w:rsidRPr="00290119">
        <w:rPr>
          <w:rFonts w:ascii="Arial" w:hAnsi="Arial"/>
          <w:color w:val="242424"/>
          <w:sz w:val="24"/>
          <w:lang w:val="en-GB"/>
        </w:rPr>
        <w:t xml:space="preserve"> </w:t>
      </w:r>
      <w:proofErr w:type="spellStart"/>
      <w:r w:rsidRPr="00290119">
        <w:rPr>
          <w:rFonts w:ascii="Arial" w:hAnsi="Arial"/>
          <w:color w:val="242424"/>
          <w:sz w:val="24"/>
          <w:lang w:val="en-GB"/>
        </w:rPr>
        <w:t>dara</w:t>
      </w:r>
      <w:proofErr w:type="spellEnd"/>
      <w:r w:rsidRPr="00290119">
        <w:rPr>
          <w:rFonts w:ascii="Arial" w:hAnsi="Arial"/>
          <w:color w:val="242424"/>
          <w:sz w:val="24"/>
          <w:lang w:val="en-GB"/>
        </w:rPr>
        <w:t xml:space="preserve"> </w:t>
      </w:r>
      <w:proofErr w:type="spellStart"/>
      <w:r w:rsidRPr="00290119">
        <w:rPr>
          <w:rFonts w:ascii="Arial" w:hAnsi="Arial"/>
          <w:color w:val="242424"/>
          <w:sz w:val="24"/>
          <w:lang w:val="en-GB"/>
        </w:rPr>
        <w:t>cuid</w:t>
      </w:r>
      <w:proofErr w:type="spellEnd"/>
      <w:r w:rsidRPr="00290119">
        <w:rPr>
          <w:rFonts w:ascii="Arial" w:hAnsi="Arial"/>
          <w:color w:val="242424"/>
          <w:sz w:val="24"/>
          <w:lang w:val="en-GB"/>
        </w:rPr>
        <w:t xml:space="preserve"> </w:t>
      </w:r>
      <w:proofErr w:type="spellStart"/>
      <w:r w:rsidRPr="00290119">
        <w:rPr>
          <w:rFonts w:ascii="Arial" w:hAnsi="Arial"/>
          <w:color w:val="242424"/>
          <w:sz w:val="24"/>
          <w:lang w:val="en-GB"/>
        </w:rPr>
        <w:t>i</w:t>
      </w:r>
      <w:proofErr w:type="spellEnd"/>
      <w:r w:rsidRPr="00290119">
        <w:rPr>
          <w:rFonts w:ascii="Arial" w:hAnsi="Arial"/>
          <w:color w:val="242424"/>
          <w:sz w:val="24"/>
          <w:lang w:val="en-GB"/>
        </w:rPr>
        <w:t xml:space="preserve"> </w:t>
      </w:r>
      <w:proofErr w:type="spellStart"/>
      <w:r w:rsidRPr="00290119">
        <w:rPr>
          <w:rFonts w:ascii="Arial" w:hAnsi="Arial"/>
          <w:color w:val="242424"/>
          <w:sz w:val="24"/>
          <w:lang w:val="en-GB"/>
        </w:rPr>
        <w:t>sraith</w:t>
      </w:r>
      <w:proofErr w:type="spellEnd"/>
      <w:r w:rsidRPr="00290119">
        <w:rPr>
          <w:rFonts w:ascii="Arial" w:hAnsi="Arial"/>
          <w:color w:val="242424"/>
          <w:sz w:val="24"/>
          <w:lang w:val="en-GB"/>
        </w:rPr>
        <w:t xml:space="preserve"> le Company SJ. </w:t>
      </w:r>
    </w:p>
    <w:p w14:paraId="74FB0CD4" w14:textId="77777777" w:rsidR="00290119" w:rsidRPr="00290119" w:rsidRDefault="00290119" w:rsidP="00290119">
      <w:pPr>
        <w:shd w:val="clear" w:color="auto" w:fill="FFFFFF" w:themeFill="background1"/>
        <w:spacing w:after="0"/>
        <w:rPr>
          <w:rFonts w:ascii="Arial" w:hAnsi="Arial"/>
          <w:color w:val="242424"/>
          <w:sz w:val="24"/>
          <w:lang w:val="en-GB"/>
        </w:rPr>
      </w:pPr>
      <w:r w:rsidRPr="00290119">
        <w:rPr>
          <w:rFonts w:ascii="Arial" w:hAnsi="Arial"/>
          <w:color w:val="242424"/>
          <w:sz w:val="24"/>
          <w:lang w:val="en-GB"/>
        </w:rPr>
        <w:t> </w:t>
      </w:r>
    </w:p>
    <w:p w14:paraId="5E281647" w14:textId="77777777" w:rsidR="00290119" w:rsidRPr="00290119" w:rsidRDefault="00290119" w:rsidP="00290119">
      <w:pPr>
        <w:shd w:val="clear" w:color="auto" w:fill="FFFFFF" w:themeFill="background1"/>
        <w:spacing w:after="0"/>
        <w:rPr>
          <w:rFonts w:ascii="Arial" w:hAnsi="Arial"/>
          <w:color w:val="242424"/>
          <w:sz w:val="24"/>
          <w:lang w:val="en-GB"/>
        </w:rPr>
      </w:pPr>
      <w:proofErr w:type="spellStart"/>
      <w:r w:rsidRPr="00290119">
        <w:rPr>
          <w:rFonts w:ascii="Arial" w:hAnsi="Arial"/>
          <w:color w:val="242424"/>
          <w:sz w:val="24"/>
          <w:lang w:val="en-GB"/>
        </w:rPr>
        <w:t>Cuireann</w:t>
      </w:r>
      <w:proofErr w:type="spellEnd"/>
      <w:r w:rsidRPr="00290119">
        <w:rPr>
          <w:rFonts w:ascii="Arial" w:hAnsi="Arial"/>
          <w:color w:val="242424"/>
          <w:sz w:val="24"/>
          <w:lang w:val="en-GB"/>
        </w:rPr>
        <w:t xml:space="preserve"> an </w:t>
      </w:r>
      <w:proofErr w:type="spellStart"/>
      <w:r w:rsidRPr="00290119">
        <w:rPr>
          <w:rFonts w:ascii="Arial" w:hAnsi="Arial"/>
          <w:color w:val="242424"/>
          <w:sz w:val="24"/>
          <w:lang w:val="en-GB"/>
        </w:rPr>
        <w:t>léiriúchán</w:t>
      </w:r>
      <w:proofErr w:type="spellEnd"/>
      <w:r w:rsidRPr="00290119">
        <w:rPr>
          <w:rFonts w:ascii="Arial" w:hAnsi="Arial"/>
          <w:color w:val="242424"/>
          <w:sz w:val="24"/>
          <w:lang w:val="en-GB"/>
        </w:rPr>
        <w:t xml:space="preserve"> </w:t>
      </w:r>
      <w:proofErr w:type="spellStart"/>
      <w:r w:rsidRPr="00290119">
        <w:rPr>
          <w:rFonts w:ascii="Arial" w:hAnsi="Arial"/>
          <w:color w:val="242424"/>
          <w:sz w:val="24"/>
          <w:lang w:val="en-GB"/>
        </w:rPr>
        <w:t>tumtha</w:t>
      </w:r>
      <w:proofErr w:type="spellEnd"/>
      <w:r w:rsidRPr="00290119">
        <w:rPr>
          <w:rFonts w:ascii="Arial" w:hAnsi="Arial"/>
          <w:color w:val="242424"/>
          <w:sz w:val="24"/>
          <w:lang w:val="en-GB"/>
        </w:rPr>
        <w:t xml:space="preserve"> Gaeilge </w:t>
      </w:r>
      <w:proofErr w:type="spellStart"/>
      <w:r w:rsidRPr="00290119">
        <w:rPr>
          <w:rFonts w:ascii="Arial" w:hAnsi="Arial"/>
          <w:color w:val="242424"/>
          <w:sz w:val="24"/>
          <w:lang w:val="en-GB"/>
        </w:rPr>
        <w:t>seo</w:t>
      </w:r>
      <w:proofErr w:type="spellEnd"/>
      <w:r w:rsidRPr="00290119">
        <w:rPr>
          <w:rFonts w:ascii="Arial" w:hAnsi="Arial"/>
          <w:color w:val="242424"/>
          <w:sz w:val="24"/>
          <w:lang w:val="en-GB"/>
        </w:rPr>
        <w:t xml:space="preserve">, a </w:t>
      </w:r>
      <w:proofErr w:type="spellStart"/>
      <w:r w:rsidRPr="00290119">
        <w:rPr>
          <w:rFonts w:ascii="Arial" w:hAnsi="Arial"/>
          <w:color w:val="242424"/>
          <w:sz w:val="24"/>
          <w:lang w:val="en-GB"/>
        </w:rPr>
        <w:t>spreagtar</w:t>
      </w:r>
      <w:proofErr w:type="spellEnd"/>
      <w:r w:rsidRPr="00290119">
        <w:rPr>
          <w:rFonts w:ascii="Arial" w:hAnsi="Arial"/>
          <w:color w:val="242424"/>
          <w:sz w:val="24"/>
          <w:lang w:val="en-GB"/>
        </w:rPr>
        <w:t xml:space="preserve"> ag </w:t>
      </w:r>
      <w:proofErr w:type="spellStart"/>
      <w:r w:rsidRPr="00290119">
        <w:rPr>
          <w:rFonts w:ascii="Arial" w:hAnsi="Arial"/>
          <w:color w:val="242424"/>
          <w:sz w:val="24"/>
          <w:lang w:val="en-GB"/>
        </w:rPr>
        <w:t>teanga</w:t>
      </w:r>
      <w:proofErr w:type="spellEnd"/>
      <w:r w:rsidRPr="00290119">
        <w:rPr>
          <w:rFonts w:ascii="Arial" w:hAnsi="Arial"/>
          <w:color w:val="242424"/>
          <w:sz w:val="24"/>
          <w:lang w:val="en-GB"/>
        </w:rPr>
        <w:t xml:space="preserve"> </w:t>
      </w:r>
      <w:proofErr w:type="spellStart"/>
      <w:r w:rsidRPr="00290119">
        <w:rPr>
          <w:rFonts w:ascii="Arial" w:hAnsi="Arial"/>
          <w:color w:val="242424"/>
          <w:sz w:val="24"/>
          <w:lang w:val="en-GB"/>
        </w:rPr>
        <w:t>agus</w:t>
      </w:r>
      <w:proofErr w:type="spellEnd"/>
      <w:r w:rsidRPr="00290119">
        <w:rPr>
          <w:rFonts w:ascii="Arial" w:hAnsi="Arial"/>
          <w:color w:val="242424"/>
          <w:sz w:val="24"/>
          <w:lang w:val="en-GB"/>
        </w:rPr>
        <w:t xml:space="preserve"> </w:t>
      </w:r>
      <w:proofErr w:type="spellStart"/>
      <w:r w:rsidRPr="00290119">
        <w:rPr>
          <w:rFonts w:ascii="Arial" w:hAnsi="Arial"/>
          <w:color w:val="242424"/>
          <w:sz w:val="24"/>
          <w:lang w:val="en-GB"/>
        </w:rPr>
        <w:t>tírdhreach</w:t>
      </w:r>
      <w:proofErr w:type="spellEnd"/>
      <w:r w:rsidRPr="00290119">
        <w:rPr>
          <w:rFonts w:ascii="Arial" w:hAnsi="Arial"/>
          <w:color w:val="242424"/>
          <w:sz w:val="24"/>
          <w:lang w:val="en-GB"/>
        </w:rPr>
        <w:t xml:space="preserve"> Inis </w:t>
      </w:r>
      <w:proofErr w:type="spellStart"/>
      <w:r w:rsidRPr="00290119">
        <w:rPr>
          <w:rFonts w:ascii="Arial" w:hAnsi="Arial"/>
          <w:color w:val="242424"/>
          <w:sz w:val="24"/>
          <w:lang w:val="en-GB"/>
        </w:rPr>
        <w:t>Oírr</w:t>
      </w:r>
      <w:proofErr w:type="spellEnd"/>
      <w:r w:rsidRPr="00290119">
        <w:rPr>
          <w:rFonts w:ascii="Arial" w:hAnsi="Arial"/>
          <w:color w:val="242424"/>
          <w:sz w:val="24"/>
          <w:lang w:val="en-GB"/>
        </w:rPr>
        <w:t xml:space="preserve">, </w:t>
      </w:r>
      <w:proofErr w:type="spellStart"/>
      <w:r w:rsidRPr="00290119">
        <w:rPr>
          <w:rFonts w:ascii="Arial" w:hAnsi="Arial"/>
          <w:color w:val="242424"/>
          <w:sz w:val="24"/>
          <w:lang w:val="en-GB"/>
        </w:rPr>
        <w:t>deis</w:t>
      </w:r>
      <w:proofErr w:type="spellEnd"/>
      <w:r w:rsidRPr="00290119">
        <w:rPr>
          <w:rFonts w:ascii="Arial" w:hAnsi="Arial"/>
          <w:color w:val="242424"/>
          <w:sz w:val="24"/>
          <w:lang w:val="en-GB"/>
        </w:rPr>
        <w:t xml:space="preserve"> </w:t>
      </w:r>
      <w:proofErr w:type="spellStart"/>
      <w:r w:rsidRPr="00290119">
        <w:rPr>
          <w:rFonts w:ascii="Arial" w:hAnsi="Arial"/>
          <w:color w:val="242424"/>
          <w:sz w:val="24"/>
          <w:lang w:val="en-GB"/>
        </w:rPr>
        <w:t>annamh</w:t>
      </w:r>
      <w:proofErr w:type="spellEnd"/>
      <w:r w:rsidRPr="00290119">
        <w:rPr>
          <w:rFonts w:ascii="Arial" w:hAnsi="Arial"/>
          <w:color w:val="242424"/>
          <w:sz w:val="24"/>
          <w:lang w:val="en-GB"/>
        </w:rPr>
        <w:t xml:space="preserve"> </w:t>
      </w:r>
      <w:proofErr w:type="spellStart"/>
      <w:r w:rsidRPr="00290119">
        <w:rPr>
          <w:rFonts w:ascii="Arial" w:hAnsi="Arial"/>
          <w:color w:val="242424"/>
          <w:sz w:val="24"/>
          <w:lang w:val="en-GB"/>
        </w:rPr>
        <w:t>ar</w:t>
      </w:r>
      <w:proofErr w:type="spellEnd"/>
      <w:r w:rsidRPr="00290119">
        <w:rPr>
          <w:rFonts w:ascii="Arial" w:hAnsi="Arial"/>
          <w:color w:val="242424"/>
          <w:sz w:val="24"/>
          <w:lang w:val="en-GB"/>
        </w:rPr>
        <w:t xml:space="preserve"> </w:t>
      </w:r>
      <w:proofErr w:type="spellStart"/>
      <w:r w:rsidRPr="00290119">
        <w:rPr>
          <w:rFonts w:ascii="Arial" w:hAnsi="Arial"/>
          <w:color w:val="242424"/>
          <w:sz w:val="24"/>
          <w:lang w:val="en-GB"/>
        </w:rPr>
        <w:t>fáil</w:t>
      </w:r>
      <w:proofErr w:type="spellEnd"/>
      <w:r w:rsidRPr="00290119">
        <w:rPr>
          <w:rFonts w:ascii="Arial" w:hAnsi="Arial"/>
          <w:color w:val="242424"/>
          <w:sz w:val="24"/>
          <w:lang w:val="en-GB"/>
        </w:rPr>
        <w:t xml:space="preserve"> </w:t>
      </w:r>
      <w:proofErr w:type="spellStart"/>
      <w:r w:rsidRPr="00290119">
        <w:rPr>
          <w:rFonts w:ascii="Arial" w:hAnsi="Arial"/>
          <w:color w:val="242424"/>
          <w:sz w:val="24"/>
          <w:lang w:val="en-GB"/>
        </w:rPr>
        <w:t>chun</w:t>
      </w:r>
      <w:proofErr w:type="spellEnd"/>
      <w:r w:rsidRPr="00290119">
        <w:rPr>
          <w:rFonts w:ascii="Arial" w:hAnsi="Arial"/>
          <w:color w:val="242424"/>
          <w:sz w:val="24"/>
          <w:lang w:val="en-GB"/>
        </w:rPr>
        <w:t xml:space="preserve"> na </w:t>
      </w:r>
      <w:proofErr w:type="spellStart"/>
      <w:r w:rsidRPr="00290119">
        <w:rPr>
          <w:rFonts w:ascii="Arial" w:hAnsi="Arial"/>
          <w:color w:val="242424"/>
          <w:sz w:val="24"/>
          <w:lang w:val="en-GB"/>
        </w:rPr>
        <w:t>saothair</w:t>
      </w:r>
      <w:proofErr w:type="spellEnd"/>
      <w:r w:rsidRPr="00290119">
        <w:rPr>
          <w:rFonts w:ascii="Arial" w:hAnsi="Arial"/>
          <w:color w:val="242424"/>
          <w:sz w:val="24"/>
          <w:lang w:val="en-GB"/>
        </w:rPr>
        <w:t xml:space="preserve"> </w:t>
      </w:r>
      <w:proofErr w:type="spellStart"/>
      <w:r w:rsidRPr="00290119">
        <w:rPr>
          <w:rFonts w:ascii="Arial" w:hAnsi="Arial"/>
          <w:color w:val="242424"/>
          <w:sz w:val="24"/>
          <w:lang w:val="en-GB"/>
        </w:rPr>
        <w:t>seo</w:t>
      </w:r>
      <w:proofErr w:type="spellEnd"/>
      <w:r w:rsidRPr="00290119">
        <w:rPr>
          <w:rFonts w:ascii="Arial" w:hAnsi="Arial"/>
          <w:color w:val="242424"/>
          <w:sz w:val="24"/>
          <w:lang w:val="en-GB"/>
        </w:rPr>
        <w:t xml:space="preserve"> a </w:t>
      </w:r>
      <w:proofErr w:type="spellStart"/>
      <w:r w:rsidRPr="00290119">
        <w:rPr>
          <w:rFonts w:ascii="Arial" w:hAnsi="Arial"/>
          <w:color w:val="242424"/>
          <w:sz w:val="24"/>
          <w:lang w:val="en-GB"/>
        </w:rPr>
        <w:t>fheiceáil</w:t>
      </w:r>
      <w:proofErr w:type="spellEnd"/>
      <w:r w:rsidRPr="00290119">
        <w:rPr>
          <w:rFonts w:ascii="Arial" w:hAnsi="Arial"/>
          <w:color w:val="242424"/>
          <w:sz w:val="24"/>
          <w:lang w:val="en-GB"/>
        </w:rPr>
        <w:t xml:space="preserve"> </w:t>
      </w:r>
      <w:proofErr w:type="spellStart"/>
      <w:r w:rsidRPr="00290119">
        <w:rPr>
          <w:rFonts w:ascii="Arial" w:hAnsi="Arial"/>
          <w:color w:val="242424"/>
          <w:sz w:val="24"/>
          <w:lang w:val="en-GB"/>
        </w:rPr>
        <w:t>ar</w:t>
      </w:r>
      <w:proofErr w:type="spellEnd"/>
      <w:r w:rsidRPr="00290119">
        <w:rPr>
          <w:rFonts w:ascii="Arial" w:hAnsi="Arial"/>
          <w:color w:val="242424"/>
          <w:sz w:val="24"/>
          <w:lang w:val="en-GB"/>
        </w:rPr>
        <w:t xml:space="preserve"> </w:t>
      </w:r>
      <w:proofErr w:type="spellStart"/>
      <w:r w:rsidRPr="00290119">
        <w:rPr>
          <w:rFonts w:ascii="Arial" w:hAnsi="Arial"/>
          <w:color w:val="242424"/>
          <w:sz w:val="24"/>
          <w:lang w:val="en-GB"/>
        </w:rPr>
        <w:t>shlí</w:t>
      </w:r>
      <w:proofErr w:type="spellEnd"/>
      <w:r w:rsidRPr="00290119">
        <w:rPr>
          <w:rFonts w:ascii="Arial" w:hAnsi="Arial"/>
          <w:color w:val="242424"/>
          <w:sz w:val="24"/>
          <w:lang w:val="en-GB"/>
        </w:rPr>
        <w:t xml:space="preserve"> </w:t>
      </w:r>
      <w:proofErr w:type="spellStart"/>
      <w:r w:rsidRPr="00290119">
        <w:rPr>
          <w:rFonts w:ascii="Arial" w:hAnsi="Arial"/>
          <w:color w:val="242424"/>
          <w:sz w:val="24"/>
          <w:lang w:val="en-GB"/>
        </w:rPr>
        <w:t>nach</w:t>
      </w:r>
      <w:proofErr w:type="spellEnd"/>
      <w:r w:rsidRPr="00290119">
        <w:rPr>
          <w:rFonts w:ascii="Arial" w:hAnsi="Arial"/>
          <w:color w:val="242424"/>
          <w:sz w:val="24"/>
          <w:lang w:val="en-GB"/>
        </w:rPr>
        <w:t xml:space="preserve"> </w:t>
      </w:r>
      <w:proofErr w:type="spellStart"/>
      <w:r w:rsidRPr="00290119">
        <w:rPr>
          <w:rFonts w:ascii="Arial" w:hAnsi="Arial"/>
          <w:color w:val="242424"/>
          <w:sz w:val="24"/>
          <w:lang w:val="en-GB"/>
        </w:rPr>
        <w:t>bhfacthas</w:t>
      </w:r>
      <w:proofErr w:type="spellEnd"/>
      <w:r w:rsidRPr="00290119">
        <w:rPr>
          <w:rFonts w:ascii="Arial" w:hAnsi="Arial"/>
          <w:color w:val="242424"/>
          <w:sz w:val="24"/>
          <w:lang w:val="en-GB"/>
        </w:rPr>
        <w:t xml:space="preserve"> </w:t>
      </w:r>
      <w:proofErr w:type="spellStart"/>
      <w:r w:rsidRPr="00290119">
        <w:rPr>
          <w:rFonts w:ascii="Arial" w:hAnsi="Arial"/>
          <w:color w:val="242424"/>
          <w:sz w:val="24"/>
          <w:lang w:val="en-GB"/>
        </w:rPr>
        <w:t>riamh</w:t>
      </w:r>
      <w:proofErr w:type="spellEnd"/>
      <w:r w:rsidRPr="00290119">
        <w:rPr>
          <w:rFonts w:ascii="Arial" w:hAnsi="Arial"/>
          <w:color w:val="242424"/>
          <w:sz w:val="24"/>
          <w:lang w:val="en-GB"/>
        </w:rPr>
        <w:t>. </w:t>
      </w:r>
    </w:p>
    <w:p w14:paraId="7573EE02" w14:textId="77777777" w:rsidR="00290119" w:rsidRDefault="00290119" w:rsidP="02102126">
      <w:pPr>
        <w:shd w:val="clear" w:color="auto" w:fill="FFFFFF" w:themeFill="background1"/>
        <w:spacing w:after="0"/>
        <w:rPr>
          <w:rFonts w:ascii="Arial" w:hAnsi="Arial"/>
          <w:color w:val="242424"/>
          <w:sz w:val="24"/>
        </w:rPr>
      </w:pPr>
    </w:p>
    <w:p w14:paraId="4B145DCC" w14:textId="0996B394" w:rsidR="6881E685" w:rsidRDefault="0F5E9052" w:rsidP="02102126">
      <w:pPr>
        <w:shd w:val="clear" w:color="auto" w:fill="FFFFFF" w:themeFill="background1"/>
        <w:spacing w:after="0"/>
        <w:rPr>
          <w:rFonts w:ascii="Arial" w:eastAsia="Arial" w:hAnsi="Arial" w:cs="Arial"/>
          <w:color w:val="242424"/>
          <w:sz w:val="24"/>
          <w:szCs w:val="24"/>
        </w:rPr>
      </w:pPr>
      <w:r>
        <w:rPr>
          <w:rFonts w:ascii="Arial" w:hAnsi="Arial"/>
          <w:color w:val="242424"/>
          <w:sz w:val="24"/>
        </w:rPr>
        <w:t>Tacaíonn Oifig Ealaíon Chomhairle Cathrach na Gaillimhe leis an Taibhdhearc tríd an Deontas d’Eagraíochtaí Ealaíon, 2025.</w:t>
      </w:r>
    </w:p>
    <w:p w14:paraId="60F60A81" w14:textId="630E8B12" w:rsidR="6881E685" w:rsidRDefault="64465FCE" w:rsidP="530B1521">
      <w:pPr>
        <w:shd w:val="clear" w:color="auto" w:fill="FFFFFF" w:themeFill="background1"/>
        <w:spacing w:after="0" w:line="257" w:lineRule="auto"/>
        <w:rPr>
          <w:rFonts w:ascii="Arial" w:eastAsia="Arial" w:hAnsi="Arial" w:cs="Arial"/>
          <w:color w:val="242424"/>
          <w:sz w:val="24"/>
          <w:szCs w:val="24"/>
        </w:rPr>
      </w:pPr>
      <w:r>
        <w:rPr>
          <w:rFonts w:ascii="Arial" w:hAnsi="Arial"/>
          <w:color w:val="242424"/>
          <w:sz w:val="24"/>
        </w:rPr>
        <w:t xml:space="preserve">  </w:t>
      </w:r>
    </w:p>
    <w:p w14:paraId="537068BB" w14:textId="24424FA9" w:rsidR="6881E685" w:rsidRDefault="64465FCE" w:rsidP="530B1521">
      <w:p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  <w:hyperlink r:id="rId9">
        <w:r>
          <w:rPr>
            <w:rStyle w:val="Hyperlink"/>
            <w:rFonts w:ascii="Arial" w:hAnsi="Arial"/>
            <w:sz w:val="24"/>
          </w:rPr>
          <w:t>Tá tuilleadh eolais le fáil anseo</w:t>
        </w:r>
      </w:hyperlink>
      <w:r>
        <w:rPr>
          <w:rFonts w:ascii="Arial" w:hAnsi="Arial"/>
          <w:color w:val="000000" w:themeColor="text1"/>
          <w:sz w:val="24"/>
        </w:rPr>
        <w:t>.</w:t>
      </w:r>
    </w:p>
    <w:p w14:paraId="01A90484" w14:textId="719E6D6B" w:rsidR="6881E685" w:rsidRDefault="64465FCE" w:rsidP="530B1521">
      <w:pPr>
        <w:spacing w:after="300"/>
      </w:pPr>
      <w:r>
        <w:rPr>
          <w:rFonts w:ascii="Arial" w:hAnsi="Arial"/>
          <w:b/>
          <w:color w:val="000000" w:themeColor="text1"/>
          <w:sz w:val="24"/>
        </w:rPr>
        <w:t>_____________________________________________________________</w:t>
      </w:r>
    </w:p>
    <w:p w14:paraId="6B8891B9" w14:textId="32CE89EA" w:rsidR="6881E685" w:rsidRDefault="0EFD3028" w:rsidP="530B1521">
      <w:pPr>
        <w:spacing w:after="240" w:line="257" w:lineRule="auto"/>
      </w:pPr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5A573CB6" wp14:editId="50F85848">
            <wp:extent cx="4572000" cy="2571276"/>
            <wp:effectExtent l="0" t="0" r="0" b="0"/>
            <wp:docPr id="1653184201" name="Picture 1653184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5953" w14:textId="18587BDB" w:rsidR="4202B633" w:rsidRDefault="4202B633" w:rsidP="530B1521">
      <w:pPr>
        <w:spacing w:after="240" w:line="257" w:lineRule="auto"/>
      </w:pPr>
      <w:r>
        <w:rPr>
          <w:rFonts w:ascii="Franklin Gothic" w:hAnsi="Franklin Gothic"/>
          <w:b/>
          <w:color w:val="000000" w:themeColor="text1"/>
          <w:sz w:val="28"/>
        </w:rPr>
        <w:t>Clár Iomlán fógartha ag Fleadh Scannán na Gaillimhe don 37ú hEagrán</w:t>
      </w:r>
    </w:p>
    <w:p w14:paraId="3D7B33A8" w14:textId="1E1C2EB3" w:rsidR="15F5A592" w:rsidRDefault="15F5A592" w:rsidP="530B1521">
      <w:pPr>
        <w:spacing w:after="0"/>
      </w:pPr>
      <w:r>
        <w:rPr>
          <w:rFonts w:ascii="Arial" w:hAnsi="Arial"/>
          <w:sz w:val="24"/>
        </w:rPr>
        <w:t>D’fhógair Fleadh Scannán na Gaillimhe scannáin a bheidh á dtaispeáint den chéad uair ar domhan, go hidirnáisiúnta, agus in Éirinn don 37ú heagrán den fhéile scannán a bheidh ar siúl ón 8 - 13 Iúil in Amharclann Halla na Cathrach agus i bPictiúrlann Phálás.  I measc na scannán a bheidh sa 37ú Fleadh, taispeánfar 31 scannán den chéad uair ar domhan, 11 scannán den chéad uair go hidirnáisiúnta/san Eoraip agus 36 scannán den chéad uair in Éirinn as 44 tír, agus beidh 96 scannán ann san iomlán.</w:t>
      </w:r>
    </w:p>
    <w:p w14:paraId="21B715ED" w14:textId="5FCA4428" w:rsidR="530B1521" w:rsidRDefault="530B1521" w:rsidP="530B1521">
      <w:pPr>
        <w:spacing w:after="0"/>
        <w:rPr>
          <w:rFonts w:ascii="Arial" w:eastAsia="Arial" w:hAnsi="Arial" w:cs="Arial"/>
          <w:sz w:val="24"/>
          <w:szCs w:val="24"/>
          <w:lang w:val="en-US"/>
        </w:rPr>
      </w:pPr>
    </w:p>
    <w:p w14:paraId="6C13C080" w14:textId="7977BAAA" w:rsidR="67792AE0" w:rsidRDefault="67792AE0" w:rsidP="02102126">
      <w:pPr>
        <w:shd w:val="clear" w:color="auto" w:fill="FFFFFF" w:themeFill="background1"/>
        <w:spacing w:after="0"/>
        <w:rPr>
          <w:rFonts w:ascii="Arial" w:eastAsia="Arial" w:hAnsi="Arial" w:cs="Arial"/>
          <w:color w:val="242424"/>
          <w:sz w:val="24"/>
          <w:szCs w:val="24"/>
        </w:rPr>
      </w:pPr>
      <w:r>
        <w:rPr>
          <w:rFonts w:ascii="Arial" w:hAnsi="Arial"/>
          <w:color w:val="242424"/>
          <w:sz w:val="24"/>
        </w:rPr>
        <w:t>Tacaíonn Oifig Ealaíon Chomhairle Cathrach na Gaillimhe le Féile Scannán na Gaillimhe tríd an Deontas d’Eagraíochtaí Ealaíon, 2025.</w:t>
      </w:r>
    </w:p>
    <w:p w14:paraId="68BE271F" w14:textId="4AA014A1" w:rsidR="530B1521" w:rsidRDefault="530B1521" w:rsidP="530B1521">
      <w:pPr>
        <w:spacing w:after="0"/>
        <w:rPr>
          <w:rFonts w:ascii="Arial" w:eastAsia="Arial" w:hAnsi="Arial" w:cs="Arial"/>
          <w:sz w:val="24"/>
          <w:szCs w:val="24"/>
          <w:lang w:val="en-US"/>
        </w:rPr>
      </w:pPr>
    </w:p>
    <w:p w14:paraId="268E375C" w14:textId="096EC73D" w:rsidR="15F5A592" w:rsidRDefault="15F5A592" w:rsidP="530B1521">
      <w:pPr>
        <w:spacing w:after="0"/>
        <w:rPr>
          <w:rFonts w:ascii="Arial" w:eastAsia="Arial" w:hAnsi="Arial" w:cs="Arial"/>
          <w:sz w:val="24"/>
          <w:szCs w:val="24"/>
        </w:rPr>
      </w:pPr>
      <w:hyperlink r:id="rId11">
        <w:r>
          <w:rPr>
            <w:rStyle w:val="Hyperlink"/>
            <w:rFonts w:ascii="Arial" w:hAnsi="Arial"/>
            <w:sz w:val="24"/>
          </w:rPr>
          <w:t>Tá tuilleadh eolais le fáil anseo</w:t>
        </w:r>
      </w:hyperlink>
      <w:r>
        <w:rPr>
          <w:rFonts w:ascii="Arial" w:hAnsi="Arial"/>
          <w:sz w:val="24"/>
        </w:rPr>
        <w:t>.</w:t>
      </w:r>
    </w:p>
    <w:p w14:paraId="1891EEF7" w14:textId="7B7D5EDD" w:rsidR="08192FED" w:rsidRDefault="08192FED" w:rsidP="08192FED">
      <w:pPr>
        <w:spacing w:after="0"/>
        <w:rPr>
          <w:rFonts w:ascii="Arial" w:eastAsia="Arial" w:hAnsi="Arial" w:cs="Arial"/>
          <w:color w:val="000000" w:themeColor="text1"/>
          <w:sz w:val="24"/>
          <w:szCs w:val="24"/>
          <w:lang w:val="en-US"/>
        </w:rPr>
      </w:pPr>
    </w:p>
    <w:p w14:paraId="6603AB7D" w14:textId="2347D993" w:rsidR="461BF5D9" w:rsidRDefault="461BF5D9" w:rsidP="08192FED">
      <w:pPr>
        <w:spacing w:after="300"/>
      </w:pPr>
      <w:r>
        <w:rPr>
          <w:rFonts w:ascii="Arial" w:hAnsi="Arial"/>
          <w:b/>
          <w:color w:val="000000" w:themeColor="text1"/>
          <w:sz w:val="24"/>
        </w:rPr>
        <w:t>_____________________________________________________________</w:t>
      </w:r>
    </w:p>
    <w:p w14:paraId="60FA8536" w14:textId="1A2FCF7E" w:rsidR="43AF50E6" w:rsidRDefault="43AF50E6" w:rsidP="530B1521">
      <w:pPr>
        <w:spacing w:after="240" w:line="257" w:lineRule="auto"/>
      </w:pPr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086E9FA7" wp14:editId="47D49AED">
            <wp:extent cx="4572000" cy="4572000"/>
            <wp:effectExtent l="0" t="0" r="0" b="0"/>
            <wp:docPr id="1203350024" name="Picture 120335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0E972" w14:textId="5661D190" w:rsidR="3E58A090" w:rsidRDefault="3E58A090" w:rsidP="530B1521">
      <w:pPr>
        <w:spacing w:after="240" w:line="257" w:lineRule="auto"/>
      </w:pPr>
      <w:r>
        <w:rPr>
          <w:rFonts w:ascii="Franklin Gothic" w:hAnsi="Franklin Gothic"/>
          <w:b/>
          <w:i/>
          <w:iCs/>
          <w:color w:val="000000" w:themeColor="text1"/>
          <w:sz w:val="28"/>
        </w:rPr>
        <w:t>Abhaile</w:t>
      </w:r>
      <w:r>
        <w:rPr>
          <w:rFonts w:ascii="Franklin Gothic" w:hAnsi="Franklin Gothic"/>
          <w:b/>
          <w:color w:val="000000" w:themeColor="text1"/>
          <w:sz w:val="28"/>
        </w:rPr>
        <w:t xml:space="preserve"> fógartha ag Ceolfhoireann Téaduirlise Luminosa</w:t>
      </w:r>
    </w:p>
    <w:p w14:paraId="52AA5E7A" w14:textId="4523CF42" w:rsidR="3E58A090" w:rsidRDefault="3E58A090" w:rsidP="530B1521">
      <w:pPr>
        <w:shd w:val="clear" w:color="auto" w:fill="FFFFFF" w:themeFill="background1"/>
        <w:spacing w:after="0"/>
        <w:rPr>
          <w:rFonts w:ascii="Arial" w:eastAsia="Arial" w:hAnsi="Arial" w:cs="Arial"/>
          <w:color w:val="242424"/>
          <w:sz w:val="24"/>
          <w:szCs w:val="24"/>
        </w:rPr>
      </w:pPr>
      <w:r>
        <w:rPr>
          <w:rFonts w:ascii="Arial" w:hAnsi="Arial"/>
          <w:color w:val="242424"/>
          <w:sz w:val="24"/>
        </w:rPr>
        <w:t>Beidh ár gceolchoirm in 2025, a rabhthas ag súil leis le fada, bunaithe ar an smaoineamh teacht abhaile.  Bíonn bríonna difriúla leis an smaoineamh sin dúinn in amanna difriúla, ach is éard atá i gcroílár chur chuige Luminosa ná a bheith bunaithe i nGaillimh agus tallann áitiúil agus idirnáisiúnta a bheith againn; cumar ceoltóirí iontacha ar fud an domhain ag teacht le chéile d’oíche cheoil bheo do lucht éisteachta na Gaillimhe nach ndéanfar dearmad air.</w:t>
      </w:r>
    </w:p>
    <w:p w14:paraId="3543B296" w14:textId="46881AE9" w:rsidR="530B1521" w:rsidRDefault="530B1521" w:rsidP="530B1521">
      <w:pPr>
        <w:shd w:val="clear" w:color="auto" w:fill="FFFFFF" w:themeFill="background1"/>
        <w:spacing w:after="0"/>
        <w:rPr>
          <w:rFonts w:ascii="Arial" w:eastAsia="Arial" w:hAnsi="Arial" w:cs="Arial"/>
          <w:color w:val="242424"/>
          <w:sz w:val="24"/>
          <w:szCs w:val="24"/>
        </w:rPr>
      </w:pPr>
    </w:p>
    <w:p w14:paraId="61EF1C88" w14:textId="38F59344" w:rsidR="3E58A090" w:rsidRDefault="3E58A090" w:rsidP="02102126">
      <w:pPr>
        <w:shd w:val="clear" w:color="auto" w:fill="FFFFFF" w:themeFill="background1"/>
        <w:spacing w:after="0"/>
        <w:rPr>
          <w:rFonts w:ascii="Arial" w:eastAsia="Arial" w:hAnsi="Arial" w:cs="Arial"/>
          <w:color w:val="242424"/>
          <w:sz w:val="24"/>
          <w:szCs w:val="24"/>
        </w:rPr>
      </w:pPr>
      <w:r>
        <w:rPr>
          <w:rFonts w:ascii="Arial" w:hAnsi="Arial"/>
          <w:color w:val="242424"/>
          <w:sz w:val="24"/>
        </w:rPr>
        <w:t>Beidh an cheolchoirm ar siúl ar an Satharn an 20 Meán Fómhair i dTeampall Coláisteach San Nioclás.</w:t>
      </w:r>
    </w:p>
    <w:p w14:paraId="64990C18" w14:textId="403734CF" w:rsidR="530B1521" w:rsidRDefault="530B1521" w:rsidP="530B1521">
      <w:pPr>
        <w:shd w:val="clear" w:color="auto" w:fill="FFFFFF" w:themeFill="background1"/>
        <w:spacing w:after="0"/>
        <w:rPr>
          <w:rFonts w:ascii="Arial" w:eastAsia="Arial" w:hAnsi="Arial" w:cs="Arial"/>
          <w:color w:val="242424"/>
          <w:sz w:val="24"/>
          <w:szCs w:val="24"/>
        </w:rPr>
      </w:pPr>
    </w:p>
    <w:p w14:paraId="29795E26" w14:textId="09744402" w:rsidR="03A306E3" w:rsidRDefault="03A306E3" w:rsidP="530B1521">
      <w:pPr>
        <w:shd w:val="clear" w:color="auto" w:fill="FFFFFF" w:themeFill="background1"/>
        <w:spacing w:after="0"/>
        <w:rPr>
          <w:rFonts w:ascii="Arial" w:eastAsia="Arial" w:hAnsi="Arial" w:cs="Arial"/>
          <w:color w:val="242424"/>
          <w:sz w:val="24"/>
          <w:szCs w:val="24"/>
        </w:rPr>
      </w:pPr>
      <w:r>
        <w:rPr>
          <w:rFonts w:ascii="Arial" w:hAnsi="Arial"/>
          <w:color w:val="242424"/>
          <w:sz w:val="24"/>
        </w:rPr>
        <w:t>Tacaíonn Oifig Ealaíon Chomhairle Cathrach na Gaillimhe le Luminosa tríd an Deontas d’Eagraíochtaí Ealaíon, 2025.</w:t>
      </w:r>
    </w:p>
    <w:p w14:paraId="463F763F" w14:textId="630E8B12" w:rsidR="3E58A090" w:rsidRDefault="3E58A090" w:rsidP="530B1521">
      <w:pPr>
        <w:shd w:val="clear" w:color="auto" w:fill="FFFFFF" w:themeFill="background1"/>
        <w:spacing w:after="0"/>
        <w:rPr>
          <w:rFonts w:ascii="Arial" w:eastAsia="Arial" w:hAnsi="Arial" w:cs="Arial"/>
          <w:color w:val="242424"/>
          <w:sz w:val="24"/>
          <w:szCs w:val="24"/>
        </w:rPr>
      </w:pPr>
      <w:r>
        <w:rPr>
          <w:rFonts w:ascii="Arial" w:hAnsi="Arial"/>
          <w:color w:val="242424"/>
          <w:sz w:val="24"/>
        </w:rPr>
        <w:t xml:space="preserve">  </w:t>
      </w:r>
    </w:p>
    <w:p w14:paraId="40EE2C10" w14:textId="596C985D" w:rsidR="3E58A090" w:rsidRDefault="3E58A090" w:rsidP="530B1521">
      <w:p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  <w:hyperlink r:id="rId13">
        <w:r>
          <w:rPr>
            <w:rStyle w:val="Hyperlink"/>
            <w:rFonts w:ascii="Arial" w:hAnsi="Arial"/>
            <w:sz w:val="24"/>
          </w:rPr>
          <w:t>Tá tuilleadh eolais le fáil anseo</w:t>
        </w:r>
      </w:hyperlink>
    </w:p>
    <w:p w14:paraId="796BC51D" w14:textId="16286405" w:rsidR="3E58A090" w:rsidRDefault="3E58A090" w:rsidP="530B1521">
      <w:pPr>
        <w:spacing w:after="300"/>
      </w:pPr>
      <w:r>
        <w:rPr>
          <w:rFonts w:ascii="Arial" w:hAnsi="Arial"/>
          <w:b/>
          <w:color w:val="000000" w:themeColor="text1"/>
          <w:sz w:val="24"/>
        </w:rPr>
        <w:t>_____________________________________________________________</w:t>
      </w:r>
    </w:p>
    <w:p w14:paraId="7927E423" w14:textId="1116E1B7" w:rsidR="3CA0EE93" w:rsidRDefault="7366CFCD" w:rsidP="23CACB32">
      <w:pPr>
        <w:spacing w:after="300"/>
        <w:rPr>
          <w:rFonts w:ascii="Arial" w:eastAsia="Arial" w:hAnsi="Arial" w:cs="Arial"/>
          <w:i/>
          <w:iCs/>
          <w:color w:val="000000" w:themeColor="text1"/>
          <w:sz w:val="18"/>
          <w:szCs w:val="18"/>
        </w:rPr>
      </w:pPr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11BB4423" wp14:editId="2C04D8A7">
            <wp:extent cx="4572000" cy="3035322"/>
            <wp:effectExtent l="0" t="0" r="0" b="0"/>
            <wp:docPr id="449833695" name="Picture 449833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Arial" w:hAnsi="Arial"/>
          <w:i/>
          <w:color w:val="000000" w:themeColor="text1"/>
          <w:sz w:val="18"/>
        </w:rPr>
        <w:t>Christopher Steenson 1, Airwalk – Córas Braite Comhthimpeallach ar Chaighdeán an Aeir, 2025, le baill de phobal an Taoibh Thiar, an 13 Bealtaine 2025, Grianghraf le Tom Flanagan</w:t>
      </w:r>
    </w:p>
    <w:p w14:paraId="5F5F9C3E" w14:textId="1AB8FA0B" w:rsidR="0DE0185F" w:rsidRDefault="0DE0185F" w:rsidP="23CACB32">
      <w:pPr>
        <w:spacing w:after="240" w:line="257" w:lineRule="auto"/>
        <w:rPr>
          <w:rFonts w:ascii="Franklin Gothic" w:eastAsia="Franklin Gothic" w:hAnsi="Franklin Gothic" w:cs="Franklin Gothic"/>
          <w:b/>
          <w:bCs/>
          <w:color w:val="000000" w:themeColor="text1"/>
          <w:sz w:val="28"/>
          <w:szCs w:val="28"/>
        </w:rPr>
      </w:pPr>
      <w:r>
        <w:rPr>
          <w:rFonts w:ascii="Franklin Gothic" w:hAnsi="Franklin Gothic"/>
          <w:b/>
          <w:color w:val="000000" w:themeColor="text1"/>
          <w:sz w:val="28"/>
        </w:rPr>
        <w:t>Saothair ealaíontóirí a fhiosraíonn cáilíocht an aeir agus truailliú á dtaispeáint den chéad uair ag Féile Ealaíon Taoibh Thiar na Gaillimhe</w:t>
      </w:r>
    </w:p>
    <w:p w14:paraId="4167F39A" w14:textId="6DE5B8BE" w:rsidR="46524921" w:rsidRDefault="46524921" w:rsidP="23CACB32">
      <w:pPr>
        <w:spacing w:after="0"/>
      </w:pPr>
      <w:r>
        <w:rPr>
          <w:rFonts w:ascii="Arial" w:hAnsi="Arial"/>
          <w:color w:val="000000" w:themeColor="text1"/>
          <w:sz w:val="24"/>
        </w:rPr>
        <w:t>D’fhógair Ionad Ealaíon na Gaillimhe, i gcomhar le Comhairle Cathrach na Gaillimhe, sonraí de na saothair ealaíne nua a cruthaíodh tríd an gclár ealaíontóra cónaithe ‘The Air We Share’ inniu. Cuidíonn an clár seo le healaíontóirí oibriú leis an bpobal agus beart cruthaitheachta a dhéanamh mar gheall ar thaighde eolaíochta maidir le caighdeán an aeir agus cúrsaí aeráide a dhéanann muintir na háite agus eolaithe aeráide as Ollscoil na Gaillimhe. Beidh na tionscadail ealaíne le feiceáil ag Féile Ealaíon an Taoibh Thiar i mbliana, a bheidh ar siúl ón 8 go dtí an 12 Iúil 2025.</w:t>
      </w:r>
    </w:p>
    <w:p w14:paraId="1EF3093A" w14:textId="53C36E11" w:rsidR="23CACB32" w:rsidRDefault="23CACB32" w:rsidP="1C4539D0">
      <w:pPr>
        <w:spacing w:after="0"/>
        <w:rPr>
          <w:rFonts w:ascii="Arial" w:eastAsia="Arial" w:hAnsi="Arial" w:cs="Arial"/>
          <w:color w:val="000000" w:themeColor="text1"/>
          <w:sz w:val="24"/>
          <w:szCs w:val="24"/>
          <w:lang w:val="en-US"/>
        </w:rPr>
      </w:pPr>
    </w:p>
    <w:p w14:paraId="18A53BB7" w14:textId="6A44E15A" w:rsidR="46524921" w:rsidRDefault="46524921" w:rsidP="23CACB32">
      <w:p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  <w:hyperlink r:id="rId15">
        <w:r>
          <w:rPr>
            <w:rStyle w:val="Hyperlink"/>
            <w:rFonts w:ascii="Arial" w:hAnsi="Arial"/>
            <w:sz w:val="24"/>
          </w:rPr>
          <w:t>Tá tuilleadh eolais le fáil anseo</w:t>
        </w:r>
      </w:hyperlink>
      <w:r>
        <w:rPr>
          <w:rFonts w:ascii="Arial" w:hAnsi="Arial"/>
          <w:color w:val="000000" w:themeColor="text1"/>
          <w:sz w:val="24"/>
        </w:rPr>
        <w:t>.</w:t>
      </w:r>
    </w:p>
    <w:p w14:paraId="61A70297" w14:textId="7B7D5EDD" w:rsidR="08192FED" w:rsidRDefault="08192FED" w:rsidP="08192FED">
      <w:pPr>
        <w:spacing w:after="0"/>
        <w:rPr>
          <w:rFonts w:ascii="Arial" w:eastAsia="Arial" w:hAnsi="Arial" w:cs="Arial"/>
          <w:color w:val="000000" w:themeColor="text1"/>
          <w:sz w:val="24"/>
          <w:szCs w:val="24"/>
          <w:lang w:val="en-US"/>
        </w:rPr>
      </w:pPr>
    </w:p>
    <w:p w14:paraId="7CB8E545" w14:textId="0ED9AA42" w:rsidR="1D80EFD9" w:rsidRDefault="5A86BCB4" w:rsidP="23CACB32">
      <w:pPr>
        <w:spacing w:after="300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b/>
          <w:color w:val="000000" w:themeColor="text1"/>
          <w:sz w:val="24"/>
        </w:rPr>
        <w:t>_____________________________________________________________</w:t>
      </w:r>
    </w:p>
    <w:p w14:paraId="0116C097" w14:textId="3C665BF7" w:rsidR="6BBCA026" w:rsidRDefault="55D67632" w:rsidP="23CACB32">
      <w:pPr>
        <w:spacing w:after="300"/>
        <w:rPr>
          <w:rFonts w:ascii="Franklin Gothic" w:eastAsia="Franklin Gothic" w:hAnsi="Franklin Gothic" w:cs="Franklin Gothic"/>
          <w:b/>
          <w:bCs/>
          <w:color w:val="000000" w:themeColor="text1"/>
          <w:sz w:val="28"/>
          <w:szCs w:val="28"/>
        </w:rPr>
      </w:pPr>
      <w:r>
        <w:rPr>
          <w:rFonts w:ascii="Franklin Gothic" w:hAnsi="Franklin Gothic"/>
          <w:b/>
          <w:color w:val="000000" w:themeColor="text1"/>
          <w:sz w:val="28"/>
        </w:rPr>
        <w:t xml:space="preserve">Taispeántas </w:t>
      </w:r>
      <w:r>
        <w:rPr>
          <w:rFonts w:ascii="Franklin Gothic" w:hAnsi="Franklin Gothic"/>
          <w:b/>
          <w:i/>
          <w:iCs/>
          <w:color w:val="000000" w:themeColor="text1"/>
          <w:sz w:val="28"/>
        </w:rPr>
        <w:t>‘Variety’</w:t>
      </w:r>
      <w:r>
        <w:rPr>
          <w:rFonts w:ascii="Franklin Gothic" w:hAnsi="Franklin Gothic"/>
          <w:b/>
          <w:color w:val="000000" w:themeColor="text1"/>
          <w:sz w:val="28"/>
        </w:rPr>
        <w:t xml:space="preserve"> Ghrúpa Ealaíon an Bhaile Bháin á Oscailt go Luath</w:t>
      </w:r>
    </w:p>
    <w:p w14:paraId="52D05341" w14:textId="4F804663" w:rsidR="6BBCA026" w:rsidRDefault="55D67632" w:rsidP="23CACB32">
      <w:pPr>
        <w:spacing w:line="278" w:lineRule="auto"/>
        <w:rPr>
          <w:rFonts w:ascii="Arial Nova" w:eastAsia="Arial Nova" w:hAnsi="Arial Nova" w:cs="Arial Nova"/>
          <w:sz w:val="24"/>
          <w:szCs w:val="24"/>
        </w:rPr>
      </w:pPr>
      <w:r>
        <w:rPr>
          <w:rFonts w:ascii="Arial Nova" w:hAnsi="Arial Nova"/>
          <w:sz w:val="24"/>
        </w:rPr>
        <w:t>Seolfaidh Grúpa Ealaíon an Bhaile Bháin, faoi stiúir an ealaíontóra áitiúil Irene Naughton, taispeántas ealaíne i Leabharlann an Bhaile Bháin ar an Satharn an 5 Iúil ag 2.30pm.</w:t>
      </w:r>
    </w:p>
    <w:p w14:paraId="0EB876D3" w14:textId="13B2D7D8" w:rsidR="6BBCA026" w:rsidRDefault="41733337" w:rsidP="23CACB32">
      <w:pPr>
        <w:spacing w:line="278" w:lineRule="auto"/>
        <w:rPr>
          <w:rFonts w:ascii="Arial Nova" w:eastAsia="Arial Nova" w:hAnsi="Arial Nova" w:cs="Arial Nova"/>
          <w:sz w:val="24"/>
          <w:szCs w:val="24"/>
        </w:rPr>
      </w:pPr>
      <w:r>
        <w:rPr>
          <w:rFonts w:ascii="Arial Nova" w:hAnsi="Arial Nova"/>
          <w:sz w:val="24"/>
        </w:rPr>
        <w:t xml:space="preserve">Is é </w:t>
      </w:r>
      <w:r>
        <w:rPr>
          <w:rFonts w:ascii="Arial Nova" w:hAnsi="Arial Nova"/>
          <w:i/>
          <w:iCs/>
          <w:sz w:val="24"/>
        </w:rPr>
        <w:t>‘Variety’</w:t>
      </w:r>
      <w:r>
        <w:rPr>
          <w:rFonts w:ascii="Arial Nova" w:hAnsi="Arial Nova"/>
          <w:sz w:val="24"/>
        </w:rPr>
        <w:t xml:space="preserve"> teideal an taispeántais, agus ainmníodh é i ndiaidh na dteicnící agus na dtéamaí éagsúla atá sa taispeántas.</w:t>
      </w:r>
    </w:p>
    <w:p w14:paraId="30429DBB" w14:textId="61207B76" w:rsidR="6BBCA026" w:rsidRDefault="732626EC" w:rsidP="23CACB32">
      <w:pPr>
        <w:spacing w:line="278" w:lineRule="auto"/>
        <w:rPr>
          <w:rFonts w:ascii="Arial Nova" w:eastAsia="Arial Nova" w:hAnsi="Arial Nova" w:cs="Arial Nova"/>
          <w:sz w:val="24"/>
          <w:szCs w:val="24"/>
        </w:rPr>
      </w:pPr>
      <w:r>
        <w:rPr>
          <w:rFonts w:ascii="Arial Nova" w:hAnsi="Arial Nova"/>
          <w:sz w:val="24"/>
        </w:rPr>
        <w:t>Tacaíonn Comhairle Cathrach na Gaillimhe le Grúpa Ealaíon an Bhaile Bháin tríd an gCiste Pobail Ildánacha 2025.</w:t>
      </w:r>
    </w:p>
    <w:p w14:paraId="38E5696E" w14:textId="123AD039" w:rsidR="47BAA565" w:rsidRDefault="47BAA565" w:rsidP="6BBCA026">
      <w:p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b/>
          <w:color w:val="000000" w:themeColor="text1"/>
          <w:sz w:val="24"/>
        </w:rPr>
        <w:lastRenderedPageBreak/>
        <w:t>_________________________________________________________</w:t>
      </w:r>
    </w:p>
    <w:p w14:paraId="5FC393AC" w14:textId="0D6BA701" w:rsidR="6BBCA026" w:rsidRDefault="6BBCA026" w:rsidP="23CACB32">
      <w:pPr>
        <w:spacing w:after="0"/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14:paraId="621F726A" w14:textId="1DCDC1CA" w:rsidR="6BBCA026" w:rsidRDefault="046208BD" w:rsidP="23CACB32">
      <w:pPr>
        <w:spacing w:after="240" w:line="257" w:lineRule="auto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0A1FB49C" wp14:editId="487E3004">
            <wp:extent cx="4572000" cy="2213731"/>
            <wp:effectExtent l="0" t="0" r="0" b="0"/>
            <wp:docPr id="1163800143" name="Picture 1163800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1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CDB09" w14:textId="4933465A" w:rsidR="6BBCA026" w:rsidRDefault="046208BD" w:rsidP="23CACB32">
      <w:pPr>
        <w:spacing w:after="240" w:line="257" w:lineRule="auto"/>
      </w:pPr>
      <w:r>
        <w:rPr>
          <w:rFonts w:ascii="Franklin Gothic" w:hAnsi="Franklin Gothic"/>
          <w:b/>
          <w:color w:val="000000" w:themeColor="text1"/>
          <w:sz w:val="28"/>
        </w:rPr>
        <w:t>Na Gradaim Foilsitheoireachta 2025</w:t>
      </w:r>
    </w:p>
    <w:p w14:paraId="1C4403FD" w14:textId="61BD8034" w:rsidR="6BBCA026" w:rsidRDefault="046208BD" w:rsidP="530B1521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Is comórtais iad seo atá dírithe ar fhoilsitheoirí leabhar Gaeilge agus is marc aitheantais ar scoth an chaighdeáin in earnáil na foilsitheoireachta Gaeilge é ceann de na gradaim seo a bhaint amach. Bronnfar duais ar údar na nduaisiarrachtaí agus i gcás Gradam Réics Carló, ar ealaíontóir an leabhair chomh maith leis an Teach Foilsitheoireachta.  </w:t>
      </w:r>
    </w:p>
    <w:p w14:paraId="436F6B5E" w14:textId="04E7B246" w:rsidR="6BBCA026" w:rsidRDefault="6BBCA026" w:rsidP="23CACB32">
      <w:pPr>
        <w:spacing w:after="0"/>
        <w:rPr>
          <w:rFonts w:ascii="Arial" w:eastAsia="Arial" w:hAnsi="Arial" w:cs="Arial"/>
          <w:sz w:val="24"/>
          <w:szCs w:val="24"/>
          <w:lang w:val="en-US"/>
        </w:rPr>
      </w:pPr>
    </w:p>
    <w:p w14:paraId="3436E3AD" w14:textId="3980CC08" w:rsidR="6BBCA026" w:rsidRDefault="046208BD" w:rsidP="23CACB32">
      <w:pPr>
        <w:spacing w:after="0"/>
        <w:rPr>
          <w:rStyle w:val="Hyperlink"/>
          <w:rFonts w:ascii="Arial" w:eastAsia="Arial" w:hAnsi="Arial" w:cs="Arial"/>
          <w:sz w:val="24"/>
          <w:szCs w:val="24"/>
        </w:rPr>
      </w:pPr>
      <w:hyperlink r:id="rId17">
        <w:r>
          <w:rPr>
            <w:rStyle w:val="Hyperlink"/>
            <w:rFonts w:ascii="Arial" w:hAnsi="Arial"/>
            <w:sz w:val="24"/>
          </w:rPr>
          <w:t>Foirm Iontrála</w:t>
        </w:r>
      </w:hyperlink>
    </w:p>
    <w:p w14:paraId="3A438BD9" w14:textId="10BA2747" w:rsidR="6BBCA026" w:rsidRDefault="6BBCA026" w:rsidP="530B1521">
      <w:pPr>
        <w:spacing w:after="0"/>
        <w:rPr>
          <w:rFonts w:ascii="Arial" w:eastAsia="Arial" w:hAnsi="Arial" w:cs="Arial"/>
          <w:color w:val="000000" w:themeColor="text1"/>
          <w:sz w:val="24"/>
          <w:szCs w:val="24"/>
          <w:lang w:val="en-US"/>
        </w:rPr>
      </w:pPr>
    </w:p>
    <w:p w14:paraId="7F759237" w14:textId="04730059" w:rsidR="6BBCA026" w:rsidRDefault="6269E040" w:rsidP="530B1521">
      <w:pP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b/>
          <w:color w:val="000000" w:themeColor="text1"/>
          <w:sz w:val="24"/>
        </w:rPr>
        <w:t>_________________________________________________________</w:t>
      </w:r>
    </w:p>
    <w:p w14:paraId="07E29ED7" w14:textId="236FC23F" w:rsidR="6BBCA026" w:rsidRDefault="6BBCA026" w:rsidP="530B1521">
      <w:pPr>
        <w:spacing w:after="0"/>
        <w:rPr>
          <w:rFonts w:ascii="Arial" w:eastAsia="Arial" w:hAnsi="Arial" w:cs="Arial"/>
          <w:color w:val="000000" w:themeColor="text1"/>
          <w:sz w:val="24"/>
          <w:szCs w:val="24"/>
          <w:lang w:val="en-US"/>
        </w:rPr>
      </w:pPr>
    </w:p>
    <w:p w14:paraId="16FE2C9B" w14:textId="02A693E9" w:rsidR="6BBCA026" w:rsidRDefault="6269E040" w:rsidP="530B1521">
      <w:pPr>
        <w:spacing w:after="240" w:line="257" w:lineRule="auto"/>
        <w:rPr>
          <w:rFonts w:ascii="Franklin Gothic" w:eastAsia="Franklin Gothic" w:hAnsi="Franklin Gothic" w:cs="Franklin Gothic"/>
          <w:color w:val="000000" w:themeColor="text1"/>
          <w:sz w:val="28"/>
          <w:szCs w:val="28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3FED7A50" wp14:editId="415EFD84">
            <wp:extent cx="4572000" cy="3086100"/>
            <wp:effectExtent l="0" t="0" r="0" b="0"/>
            <wp:docPr id="1100812869" name="Picture 110081286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890FF" w14:textId="1F000E5D" w:rsidR="6BBCA026" w:rsidRDefault="6269E040" w:rsidP="530B1521">
      <w:pPr>
        <w:spacing w:after="240" w:line="257" w:lineRule="auto"/>
        <w:rPr>
          <w:rFonts w:ascii="Arial" w:eastAsia="Arial" w:hAnsi="Arial" w:cs="Arial"/>
          <w:color w:val="0B0C0C"/>
          <w:sz w:val="24"/>
          <w:szCs w:val="24"/>
        </w:rPr>
      </w:pPr>
      <w:r>
        <w:rPr>
          <w:rFonts w:ascii="Arial" w:hAnsi="Arial"/>
          <w:b/>
          <w:color w:val="0B0C0C"/>
          <w:sz w:val="24"/>
        </w:rPr>
        <w:t>Is gearr go mbeidh an dáta caite chun glacadh le hiarratais maidir le Scéim €200,000 Chomhairle Cathrach na Gaillimhe 2025 chun Aghaidh Siopaí a Fheabhsú</w:t>
      </w:r>
    </w:p>
    <w:p w14:paraId="155C8CA5" w14:textId="6607163F" w:rsidR="6BBCA026" w:rsidRDefault="6269E040" w:rsidP="530B1521">
      <w:pPr>
        <w:shd w:val="clear" w:color="auto" w:fill="FFFFFF" w:themeFill="background1"/>
        <w:spacing w:after="0"/>
        <w:rPr>
          <w:rFonts w:ascii="Arial" w:eastAsia="Arial" w:hAnsi="Arial" w:cs="Arial"/>
          <w:color w:val="242424"/>
          <w:sz w:val="24"/>
          <w:szCs w:val="24"/>
        </w:rPr>
      </w:pPr>
      <w:r>
        <w:rPr>
          <w:rFonts w:ascii="Arial" w:hAnsi="Arial"/>
          <w:color w:val="242424"/>
          <w:sz w:val="24"/>
        </w:rPr>
        <w:lastRenderedPageBreak/>
        <w:t xml:space="preserve">Is gearr go mbeidh an dáta caite chun glacadh le hiarratais maidir le Scéim Chomhairle Cathrach na Gaillimhe 2025 chun Aghaidh Siopaí a Fheabhsú, tionscnamh €200,000 atá dírithe ar athbheochan a dhéanamh ar shráid-dreacha tráchtála na cathrach. </w:t>
      </w:r>
    </w:p>
    <w:p w14:paraId="5BFBAF3F" w14:textId="3E0ED1F2" w:rsidR="6BBCA026" w:rsidRDefault="6BBCA026" w:rsidP="530B1521">
      <w:pPr>
        <w:shd w:val="clear" w:color="auto" w:fill="FFFFFF" w:themeFill="background1"/>
        <w:spacing w:after="0"/>
        <w:rPr>
          <w:rFonts w:ascii="Arial" w:eastAsia="Arial" w:hAnsi="Arial" w:cs="Arial"/>
          <w:color w:val="242424"/>
          <w:sz w:val="24"/>
          <w:szCs w:val="24"/>
          <w:lang w:val="en-US"/>
        </w:rPr>
      </w:pPr>
    </w:p>
    <w:p w14:paraId="477A7F82" w14:textId="0D9E8B1B" w:rsidR="6BBCA026" w:rsidRDefault="6269E040" w:rsidP="530B1521">
      <w:pPr>
        <w:shd w:val="clear" w:color="auto" w:fill="FFFFFF" w:themeFill="background1"/>
        <w:spacing w:after="0"/>
        <w:rPr>
          <w:rFonts w:ascii="Arial" w:eastAsia="Arial" w:hAnsi="Arial" w:cs="Arial"/>
          <w:color w:val="242424"/>
          <w:sz w:val="24"/>
          <w:szCs w:val="24"/>
        </w:rPr>
      </w:pPr>
      <w:r>
        <w:rPr>
          <w:rFonts w:ascii="Arial" w:hAnsi="Arial"/>
          <w:color w:val="242424"/>
          <w:sz w:val="24"/>
        </w:rPr>
        <w:t>Iarrtar ar ghnólachtaí incháilithe iarratas a dhéanamh ar an scéim faoin Aoine an 11 Iúil 2025.</w:t>
      </w:r>
    </w:p>
    <w:p w14:paraId="19CF0A77" w14:textId="621AF336" w:rsidR="6BBCA026" w:rsidRDefault="6BBCA026" w:rsidP="530B1521">
      <w:pPr>
        <w:shd w:val="clear" w:color="auto" w:fill="FFFFFF" w:themeFill="background1"/>
        <w:spacing w:after="0"/>
        <w:rPr>
          <w:rFonts w:ascii="Arial" w:eastAsia="Arial" w:hAnsi="Arial" w:cs="Arial"/>
          <w:color w:val="242424"/>
          <w:sz w:val="24"/>
          <w:szCs w:val="24"/>
          <w:lang w:val="en-US"/>
        </w:rPr>
      </w:pPr>
    </w:p>
    <w:p w14:paraId="4B586EFA" w14:textId="749291FB" w:rsidR="6BBCA026" w:rsidRDefault="6269E040" w:rsidP="530B1521">
      <w:pPr>
        <w:shd w:val="clear" w:color="auto" w:fill="FFFFFF" w:themeFill="background1"/>
        <w:spacing w:after="0"/>
        <w:rPr>
          <w:rFonts w:ascii="Arial" w:eastAsia="Arial" w:hAnsi="Arial" w:cs="Arial"/>
          <w:color w:val="242424"/>
          <w:sz w:val="24"/>
          <w:szCs w:val="24"/>
        </w:rPr>
      </w:pPr>
      <w:r>
        <w:rPr>
          <w:rFonts w:ascii="Arial" w:hAnsi="Arial"/>
          <w:color w:val="242424"/>
          <w:sz w:val="24"/>
        </w:rPr>
        <w:t xml:space="preserve">Tá tuilleadh eolais le fáil anseo: </w:t>
      </w:r>
      <w:hyperlink r:id="rId19">
        <w:r>
          <w:rPr>
            <w:rStyle w:val="Hyperlink"/>
            <w:rFonts w:ascii="Arial" w:hAnsi="Arial"/>
            <w:sz w:val="24"/>
          </w:rPr>
          <w:t>galwaycity.ie/shopfront</w:t>
        </w:r>
      </w:hyperlink>
    </w:p>
    <w:p w14:paraId="2E3B5F26" w14:textId="3D497DFD" w:rsidR="6BBCA026" w:rsidRDefault="6BBCA026" w:rsidP="530B1521">
      <w:pPr>
        <w:spacing w:after="0"/>
        <w:rPr>
          <w:rFonts w:ascii="Arial" w:eastAsia="Arial" w:hAnsi="Arial" w:cs="Arial"/>
          <w:color w:val="000000" w:themeColor="text1"/>
          <w:sz w:val="24"/>
          <w:szCs w:val="24"/>
          <w:lang w:val="en-US"/>
        </w:rPr>
      </w:pPr>
    </w:p>
    <w:p w14:paraId="20FEBCA5" w14:textId="0941ADFD" w:rsidR="6BBCA026" w:rsidRDefault="046208BD" w:rsidP="23CACB32">
      <w:pPr>
        <w:spacing w:after="300"/>
      </w:pPr>
      <w:r>
        <w:rPr>
          <w:rFonts w:ascii="Arial" w:hAnsi="Arial"/>
          <w:b/>
          <w:color w:val="000000" w:themeColor="text1"/>
          <w:sz w:val="24"/>
        </w:rPr>
        <w:t>_____________________________________________________________</w:t>
      </w:r>
    </w:p>
    <w:p w14:paraId="664E648A" w14:textId="678C870C" w:rsidR="159A6C54" w:rsidRDefault="159A6C54" w:rsidP="530B1521">
      <w:pPr>
        <w:spacing w:after="240" w:line="257" w:lineRule="auto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1B8DB5EC" wp14:editId="013FA9B8">
            <wp:extent cx="4572000" cy="4787060"/>
            <wp:effectExtent l="0" t="0" r="0" b="0"/>
            <wp:docPr id="279718500" name="Picture 279718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78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ECACC" w14:textId="27FAD5F7" w:rsidR="159A6C54" w:rsidRDefault="159A6C54" w:rsidP="530B1521">
      <w:pPr>
        <w:spacing w:after="240" w:line="257" w:lineRule="auto"/>
      </w:pPr>
      <w:r>
        <w:rPr>
          <w:rFonts w:ascii="Franklin Gothic" w:hAnsi="Franklin Gothic"/>
          <w:b/>
          <w:color w:val="000000" w:themeColor="text1"/>
          <w:sz w:val="28"/>
        </w:rPr>
        <w:t>‘Anseo’ á chur i láthair ag Stephanie McLaughlin</w:t>
      </w:r>
    </w:p>
    <w:p w14:paraId="5F6548DC" w14:textId="01598265" w:rsidR="159A6C54" w:rsidRDefault="159A6C54" w:rsidP="530B1521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Tá an t-ealaíontóir áitiúil Stephanie McLaughlin ag léiriú taispeántas saothar dar teideal ‘Anseo’ sa Portershed faoi láthair.  Beidh an taispeántas ar siúl ón 1 Meitheamh go dtí an 25 Iúil.  </w:t>
      </w:r>
    </w:p>
    <w:p w14:paraId="74218F71" w14:textId="04E7B246" w:rsidR="530B1521" w:rsidRDefault="530B1521" w:rsidP="530B1521">
      <w:pPr>
        <w:spacing w:after="0"/>
        <w:rPr>
          <w:rFonts w:ascii="Arial" w:eastAsia="Arial" w:hAnsi="Arial" w:cs="Arial"/>
          <w:sz w:val="24"/>
          <w:szCs w:val="24"/>
          <w:lang w:val="en-US"/>
        </w:rPr>
      </w:pPr>
    </w:p>
    <w:p w14:paraId="102E4A16" w14:textId="5B2D62F8" w:rsidR="7BE8EAA0" w:rsidRDefault="7BE8EAA0" w:rsidP="530B1521">
      <w:pPr>
        <w:spacing w:after="0"/>
      </w:pPr>
      <w:hyperlink r:id="rId21">
        <w:r>
          <w:rPr>
            <w:rStyle w:val="Hyperlink"/>
            <w:rFonts w:ascii="Arial" w:hAnsi="Arial"/>
            <w:sz w:val="24"/>
          </w:rPr>
          <w:t>Tá tuilleadh eolais le fáil anseo</w:t>
        </w:r>
      </w:hyperlink>
      <w:r>
        <w:rPr>
          <w:rFonts w:ascii="Arial" w:hAnsi="Arial"/>
          <w:sz w:val="24"/>
        </w:rPr>
        <w:t>.</w:t>
      </w:r>
    </w:p>
    <w:p w14:paraId="3213E914" w14:textId="7B7D5EDD" w:rsidR="530B1521" w:rsidRDefault="530B1521" w:rsidP="530B1521">
      <w:pPr>
        <w:spacing w:after="0"/>
        <w:rPr>
          <w:rFonts w:ascii="Arial" w:eastAsia="Arial" w:hAnsi="Arial" w:cs="Arial"/>
          <w:color w:val="000000" w:themeColor="text1"/>
          <w:sz w:val="24"/>
          <w:szCs w:val="24"/>
          <w:lang w:val="en-US"/>
        </w:rPr>
      </w:pPr>
    </w:p>
    <w:p w14:paraId="1EA97B7C" w14:textId="7B15C758" w:rsidR="159A6C54" w:rsidRDefault="159A6C54" w:rsidP="530B1521">
      <w:pPr>
        <w:spacing w:after="300"/>
      </w:pPr>
      <w:r>
        <w:rPr>
          <w:rFonts w:ascii="Arial" w:hAnsi="Arial"/>
          <w:b/>
          <w:color w:val="000000" w:themeColor="text1"/>
          <w:sz w:val="24"/>
        </w:rPr>
        <w:lastRenderedPageBreak/>
        <w:t>_____________________________________________________________</w:t>
      </w:r>
    </w:p>
    <w:p w14:paraId="7BC9BAE2" w14:textId="44CBDD33" w:rsidR="7993A9E5" w:rsidRDefault="7993A9E5" w:rsidP="530B1521">
      <w:pPr>
        <w:spacing w:after="240" w:line="257" w:lineRule="auto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641EBDB4" wp14:editId="57BB23F3">
            <wp:extent cx="4572000" cy="6495914"/>
            <wp:effectExtent l="0" t="0" r="0" b="0"/>
            <wp:docPr id="1146609644" name="Picture 1146609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9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40ADD" w14:textId="124C748D" w:rsidR="7993A9E5" w:rsidRDefault="7993A9E5" w:rsidP="530B1521">
      <w:pPr>
        <w:spacing w:after="240" w:line="257" w:lineRule="auto"/>
      </w:pPr>
      <w:r>
        <w:rPr>
          <w:rFonts w:ascii="Franklin Gothic" w:hAnsi="Franklin Gothic"/>
          <w:b/>
          <w:color w:val="000000" w:themeColor="text1"/>
          <w:sz w:val="28"/>
        </w:rPr>
        <w:t xml:space="preserve">Taispeántas </w:t>
      </w:r>
      <w:r>
        <w:rPr>
          <w:rFonts w:ascii="Franklin Gothic" w:hAnsi="Franklin Gothic"/>
          <w:b/>
          <w:i/>
          <w:iCs/>
          <w:color w:val="000000" w:themeColor="text1"/>
          <w:sz w:val="28"/>
        </w:rPr>
        <w:t>Beyond the Shoreline</w:t>
      </w:r>
      <w:r>
        <w:rPr>
          <w:rFonts w:ascii="Franklin Gothic" w:hAnsi="Franklin Gothic"/>
          <w:b/>
          <w:color w:val="000000" w:themeColor="text1"/>
          <w:sz w:val="28"/>
        </w:rPr>
        <w:t xml:space="preserve"> i Leabharlann Chathair na Gaillimhe</w:t>
      </w:r>
    </w:p>
    <w:p w14:paraId="65CCD886" w14:textId="7ABDEE9E" w:rsidR="7993A9E5" w:rsidRDefault="7993A9E5" w:rsidP="530B1521">
      <w:pPr>
        <w:spacing w:after="0"/>
      </w:pPr>
      <w:r>
        <w:rPr>
          <w:rFonts w:ascii="Arial" w:hAnsi="Arial"/>
          <w:sz w:val="24"/>
        </w:rPr>
        <w:t xml:space="preserve">Cuirfidh an t-ealaíontóir John Kennedy as Órán Mór taispeántas saothar i láthair dar teideal </w:t>
      </w:r>
      <w:r>
        <w:rPr>
          <w:rFonts w:ascii="Arial" w:hAnsi="Arial"/>
          <w:i/>
          <w:iCs/>
          <w:sz w:val="24"/>
        </w:rPr>
        <w:t>“Beyond the Shoreline”</w:t>
      </w:r>
      <w:r>
        <w:rPr>
          <w:rFonts w:ascii="Arial" w:hAnsi="Arial"/>
          <w:sz w:val="24"/>
        </w:rPr>
        <w:t xml:space="preserve"> i Músaem Cathrach na Gaillimhe.  Beidh an taispeántas ar siúl ón 7 Iúil go dtí an 19 Iúil.</w:t>
      </w:r>
    </w:p>
    <w:p w14:paraId="5826524D" w14:textId="23AD68C8" w:rsidR="530B1521" w:rsidRDefault="530B1521" w:rsidP="530B1521">
      <w:pPr>
        <w:spacing w:after="0"/>
        <w:rPr>
          <w:rFonts w:ascii="Arial" w:eastAsia="Arial" w:hAnsi="Arial" w:cs="Arial"/>
          <w:sz w:val="24"/>
          <w:szCs w:val="24"/>
          <w:lang w:val="en-US"/>
        </w:rPr>
      </w:pPr>
    </w:p>
    <w:p w14:paraId="5424710A" w14:textId="5996E091" w:rsidR="19736707" w:rsidRDefault="19736707" w:rsidP="530B1521">
      <w:pPr>
        <w:spacing w:after="0"/>
        <w:rPr>
          <w:rFonts w:ascii="Arial" w:eastAsia="Arial" w:hAnsi="Arial" w:cs="Arial"/>
          <w:sz w:val="24"/>
          <w:szCs w:val="24"/>
        </w:rPr>
      </w:pPr>
      <w:hyperlink r:id="rId23">
        <w:r>
          <w:rPr>
            <w:rStyle w:val="Hyperlink"/>
            <w:rFonts w:ascii="Arial" w:hAnsi="Arial"/>
            <w:sz w:val="24"/>
          </w:rPr>
          <w:t>Tá tuilleadh eolais le fáil anseo</w:t>
        </w:r>
      </w:hyperlink>
      <w:r>
        <w:rPr>
          <w:rFonts w:ascii="Arial" w:hAnsi="Arial"/>
          <w:sz w:val="24"/>
        </w:rPr>
        <w:t>.</w:t>
      </w:r>
    </w:p>
    <w:p w14:paraId="47B2FB22" w14:textId="7B7D5EDD" w:rsidR="530B1521" w:rsidRDefault="530B1521" w:rsidP="530B1521">
      <w:pPr>
        <w:spacing w:after="0"/>
        <w:rPr>
          <w:rFonts w:ascii="Arial" w:eastAsia="Arial" w:hAnsi="Arial" w:cs="Arial"/>
          <w:color w:val="000000" w:themeColor="text1"/>
          <w:sz w:val="24"/>
          <w:szCs w:val="24"/>
          <w:lang w:val="en-US"/>
        </w:rPr>
      </w:pPr>
    </w:p>
    <w:p w14:paraId="476A2C81" w14:textId="565E9195" w:rsidR="2B09470C" w:rsidRDefault="2B09470C" w:rsidP="530B1521">
      <w:pPr>
        <w:spacing w:after="300"/>
      </w:pPr>
      <w:r>
        <w:rPr>
          <w:rFonts w:ascii="Arial" w:hAnsi="Arial"/>
          <w:b/>
          <w:color w:val="000000" w:themeColor="text1"/>
          <w:sz w:val="24"/>
        </w:rPr>
        <w:t>_____________________________________________________________</w:t>
      </w:r>
    </w:p>
    <w:p w14:paraId="228EF430" w14:textId="54503B45" w:rsidR="1C4539D0" w:rsidRDefault="1C4539D0" w:rsidP="1C4539D0">
      <w:pPr>
        <w:spacing w:after="240" w:line="257" w:lineRule="auto"/>
        <w:rPr>
          <w:rFonts w:ascii="Franklin Gothic" w:eastAsia="Franklin Gothic" w:hAnsi="Franklin Gothic" w:cs="Franklin Gothic"/>
          <w:b/>
          <w:bCs/>
          <w:color w:val="000000" w:themeColor="text1"/>
          <w:sz w:val="28"/>
          <w:szCs w:val="28"/>
          <w:lang w:val="en-US"/>
        </w:rPr>
      </w:pPr>
    </w:p>
    <w:p w14:paraId="30CC486A" w14:textId="7FBAA678" w:rsidR="7B31F86D" w:rsidRDefault="7B31F86D" w:rsidP="1C4539D0">
      <w:pPr>
        <w:spacing w:after="240" w:line="257" w:lineRule="auto"/>
      </w:pPr>
      <w:r>
        <w:rPr>
          <w:rFonts w:ascii="Franklin Gothic" w:hAnsi="Franklin Gothic"/>
          <w:b/>
          <w:color w:val="000000" w:themeColor="text1"/>
          <w:sz w:val="28"/>
        </w:rPr>
        <w:t>Léirithe Spéise á lorg do rannpháirtithe do Chlár Seaimpíní na Spriocanna Forbartha Inbhuanaithe (SDG) 2025-2026</w:t>
      </w:r>
    </w:p>
    <w:p w14:paraId="217CEB73" w14:textId="00C40C38" w:rsidR="7B31F86D" w:rsidRDefault="7B31F86D" w:rsidP="1C4539D0">
      <w:pPr>
        <w:spacing w:after="0"/>
      </w:pPr>
      <w:r>
        <w:rPr>
          <w:rFonts w:ascii="Arial" w:hAnsi="Arial"/>
          <w:sz w:val="24"/>
        </w:rPr>
        <w:t xml:space="preserve">Tá an Roinn Aeráide, Fuinnimh agus Comhshaoil ag lorg Léirithe Spéise do rannpháirtithe do Chlár Seaimpíní na Spriocanna Forbartha Inbhuanaithe (SDG) 2025-2026.  </w:t>
      </w:r>
    </w:p>
    <w:p w14:paraId="095B9C8D" w14:textId="4C8183C6" w:rsidR="1C4539D0" w:rsidRDefault="1C4539D0" w:rsidP="1C4539D0">
      <w:pPr>
        <w:spacing w:after="0"/>
        <w:rPr>
          <w:rFonts w:ascii="Arial" w:eastAsia="Arial" w:hAnsi="Arial" w:cs="Arial"/>
          <w:sz w:val="24"/>
          <w:szCs w:val="24"/>
        </w:rPr>
      </w:pPr>
    </w:p>
    <w:p w14:paraId="49225C94" w14:textId="3A254145" w:rsidR="7B31F86D" w:rsidRDefault="7B31F86D" w:rsidP="1C4539D0">
      <w:pPr>
        <w:spacing w:after="0"/>
      </w:pPr>
      <w:r>
        <w:rPr>
          <w:rFonts w:ascii="Arial" w:hAnsi="Arial"/>
          <w:sz w:val="24"/>
        </w:rPr>
        <w:t>Is clár neamhchistithe é Clár Seaimpíní SDG a bunaíodh i 2019, a forbraíodh chun feasacht an phobail ar na spriocanna forbartha inbhuanaithe a ardú agus chun a léiriú, trí shamplaí dea-chleachtais arna chur ar fáil ag Seaimpíní SDG, gur féidir le gach duine sa tsochaí rannchuidiú le Clár Oibre 2030 don Fhorbairt Inbhuanaithe.</w:t>
      </w:r>
    </w:p>
    <w:p w14:paraId="6F047833" w14:textId="15DDF4C7" w:rsidR="1C4539D0" w:rsidRDefault="1C4539D0" w:rsidP="1C4539D0">
      <w:pPr>
        <w:spacing w:after="0"/>
        <w:rPr>
          <w:rFonts w:ascii="Arial" w:eastAsia="Arial" w:hAnsi="Arial" w:cs="Arial"/>
          <w:sz w:val="24"/>
          <w:szCs w:val="24"/>
        </w:rPr>
      </w:pPr>
    </w:p>
    <w:p w14:paraId="14D0A04F" w14:textId="4E709940" w:rsidR="408D45EA" w:rsidRDefault="408D45EA" w:rsidP="1C4539D0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Is é an dáta deiridh d’iarratais an 30 Iúil 2025.</w:t>
      </w:r>
    </w:p>
    <w:p w14:paraId="3694D987" w14:textId="23AD68C8" w:rsidR="1C4539D0" w:rsidRDefault="1C4539D0" w:rsidP="1C4539D0">
      <w:pPr>
        <w:spacing w:after="0"/>
        <w:rPr>
          <w:rFonts w:ascii="Arial" w:eastAsia="Arial" w:hAnsi="Arial" w:cs="Arial"/>
          <w:sz w:val="24"/>
          <w:szCs w:val="24"/>
          <w:lang w:val="en-US"/>
        </w:rPr>
      </w:pPr>
    </w:p>
    <w:p w14:paraId="47845CB0" w14:textId="34B901A7" w:rsidR="7B31F86D" w:rsidRDefault="7B31F86D" w:rsidP="1C4539D0">
      <w:pPr>
        <w:spacing w:after="0"/>
        <w:rPr>
          <w:rFonts w:ascii="Arial" w:eastAsia="Arial" w:hAnsi="Arial" w:cs="Arial"/>
          <w:sz w:val="24"/>
          <w:szCs w:val="24"/>
        </w:rPr>
      </w:pPr>
      <w:hyperlink r:id="rId24">
        <w:r>
          <w:rPr>
            <w:rStyle w:val="Hyperlink"/>
            <w:rFonts w:ascii="Arial" w:hAnsi="Arial"/>
            <w:sz w:val="24"/>
          </w:rPr>
          <w:t>Tá tuilleadh eolais le fáil anseo.</w:t>
        </w:r>
      </w:hyperlink>
    </w:p>
    <w:p w14:paraId="527F964A" w14:textId="7B7D5EDD" w:rsidR="1C4539D0" w:rsidRDefault="1C4539D0" w:rsidP="1C4539D0">
      <w:pPr>
        <w:spacing w:after="0"/>
        <w:rPr>
          <w:rFonts w:ascii="Arial" w:eastAsia="Arial" w:hAnsi="Arial" w:cs="Arial"/>
          <w:color w:val="000000" w:themeColor="text1"/>
          <w:sz w:val="24"/>
          <w:szCs w:val="24"/>
          <w:lang w:val="en-US"/>
        </w:rPr>
      </w:pPr>
    </w:p>
    <w:p w14:paraId="2860BBE3" w14:textId="6B0A9F2B" w:rsidR="7B31F86D" w:rsidRDefault="7B31F86D" w:rsidP="1C4539D0">
      <w:pPr>
        <w:spacing w:after="300"/>
      </w:pPr>
      <w:r>
        <w:rPr>
          <w:rFonts w:ascii="Arial" w:hAnsi="Arial"/>
          <w:b/>
          <w:color w:val="000000" w:themeColor="text1"/>
          <w:sz w:val="24"/>
        </w:rPr>
        <w:t>_____________________________________________________________</w:t>
      </w:r>
    </w:p>
    <w:p w14:paraId="68A1DA39" w14:textId="42A295C5" w:rsidR="0E1735EB" w:rsidRDefault="0E1735EB" w:rsidP="3B313D98">
      <w:pPr>
        <w:spacing w:after="240" w:line="257" w:lineRule="auto"/>
        <w:rPr>
          <w:rFonts w:ascii="Franklin Gothic" w:eastAsia="Franklin Gothic" w:hAnsi="Franklin Gothic" w:cs="Franklin Gothic"/>
          <w:b/>
          <w:bCs/>
          <w:color w:val="000000" w:themeColor="text1"/>
          <w:sz w:val="28"/>
          <w:szCs w:val="28"/>
        </w:rPr>
      </w:pPr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021D1A05" wp14:editId="1ED0201D">
            <wp:extent cx="4572000" cy="5712624"/>
            <wp:effectExtent l="0" t="0" r="0" b="0"/>
            <wp:docPr id="285528926" name="Picture 285528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71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03503" w14:textId="2ECF4E92" w:rsidR="0E1735EB" w:rsidRDefault="0E1735EB" w:rsidP="3B313D98">
      <w:pPr>
        <w:spacing w:after="240" w:line="257" w:lineRule="auto"/>
        <w:rPr>
          <w:rFonts w:ascii="Franklin Gothic" w:eastAsia="Franklin Gothic" w:hAnsi="Franklin Gothic" w:cs="Franklin Gothic"/>
          <w:b/>
          <w:bCs/>
          <w:color w:val="000000" w:themeColor="text1"/>
          <w:sz w:val="28"/>
          <w:szCs w:val="28"/>
        </w:rPr>
      </w:pPr>
      <w:r>
        <w:rPr>
          <w:rFonts w:ascii="Franklin Gothic" w:hAnsi="Franklin Gothic"/>
          <w:b/>
          <w:color w:val="000000" w:themeColor="text1"/>
          <w:sz w:val="28"/>
        </w:rPr>
        <w:t>Tearmann Iarratais: Rochtain Leathnaithe i nGaillimh an Déardaoin seo</w:t>
      </w:r>
    </w:p>
    <w:p w14:paraId="3F12268A" w14:textId="088FFAEB" w:rsidR="0E1735EB" w:rsidRDefault="0E1735EB" w:rsidP="3B313D98">
      <w:pPr>
        <w:shd w:val="clear" w:color="auto" w:fill="FFFFFF" w:themeFill="background1"/>
        <w:spacing w:after="0"/>
        <w:rPr>
          <w:rFonts w:ascii="Arial" w:eastAsia="Arial" w:hAnsi="Arial" w:cs="Arial"/>
          <w:color w:val="242424"/>
          <w:sz w:val="24"/>
          <w:szCs w:val="24"/>
        </w:rPr>
      </w:pPr>
      <w:r>
        <w:rPr>
          <w:rFonts w:ascii="Arial" w:hAnsi="Arial"/>
          <w:color w:val="242424"/>
          <w:sz w:val="24"/>
        </w:rPr>
        <w:t>Bí linn do sheisiún straitéise duine le duine ar feadh an lae atá deartha chun cabhrú leat d’iarratas ar chistíocht do Ghradaim Tionscadal na Comhairle Ealaíon a láidriú. Beidh meascán d’fhoghlaim struchtúrtha, rannpháirtíocht piaraí, agus aiseolas aonair ar fáil i rith an lae.</w:t>
      </w:r>
    </w:p>
    <w:p w14:paraId="1D11D9D3" w14:textId="4AA014A1" w:rsidR="3B313D98" w:rsidRDefault="3B313D98" w:rsidP="3B313D98">
      <w:pPr>
        <w:spacing w:after="0"/>
        <w:rPr>
          <w:rFonts w:ascii="Arial" w:eastAsia="Arial" w:hAnsi="Arial" w:cs="Arial"/>
          <w:sz w:val="24"/>
          <w:szCs w:val="24"/>
          <w:lang w:val="en-US"/>
        </w:rPr>
      </w:pPr>
    </w:p>
    <w:p w14:paraId="2B30B52A" w14:textId="4304C4BF" w:rsidR="0E1735EB" w:rsidRDefault="0E1735EB" w:rsidP="3B313D98">
      <w:pPr>
        <w:spacing w:after="0"/>
        <w:rPr>
          <w:rFonts w:ascii="Arial" w:eastAsia="Arial" w:hAnsi="Arial" w:cs="Arial"/>
          <w:sz w:val="24"/>
          <w:szCs w:val="24"/>
        </w:rPr>
      </w:pPr>
      <w:hyperlink r:id="rId26">
        <w:r>
          <w:rPr>
            <w:rStyle w:val="Hyperlink"/>
            <w:rFonts w:ascii="Arial" w:hAnsi="Arial"/>
            <w:sz w:val="24"/>
          </w:rPr>
          <w:t>Tá tuilleadh eolais le fáil anseo</w:t>
        </w:r>
      </w:hyperlink>
      <w:r>
        <w:rPr>
          <w:rFonts w:ascii="Arial" w:hAnsi="Arial"/>
          <w:sz w:val="24"/>
        </w:rPr>
        <w:t>.</w:t>
      </w:r>
    </w:p>
    <w:p w14:paraId="5DB2544F" w14:textId="7B7D5EDD" w:rsidR="3B313D98" w:rsidRDefault="3B313D98" w:rsidP="3B313D98">
      <w:pPr>
        <w:spacing w:after="0"/>
        <w:rPr>
          <w:rFonts w:ascii="Arial" w:eastAsia="Arial" w:hAnsi="Arial" w:cs="Arial"/>
          <w:color w:val="000000" w:themeColor="text1"/>
          <w:sz w:val="24"/>
          <w:szCs w:val="24"/>
          <w:lang w:val="en-US"/>
        </w:rPr>
      </w:pPr>
    </w:p>
    <w:p w14:paraId="291E6520" w14:textId="1520C5C5" w:rsidR="0E1735EB" w:rsidRDefault="0E1735EB" w:rsidP="3B313D98">
      <w:pPr>
        <w:spacing w:after="300"/>
      </w:pPr>
      <w:r>
        <w:rPr>
          <w:rFonts w:ascii="Arial" w:hAnsi="Arial"/>
          <w:b/>
          <w:color w:val="000000" w:themeColor="text1"/>
          <w:sz w:val="24"/>
        </w:rPr>
        <w:t>_____________________________________________________________</w:t>
      </w:r>
    </w:p>
    <w:p w14:paraId="26437468" w14:textId="77777777" w:rsidR="00290119" w:rsidRPr="00290119" w:rsidRDefault="00290119" w:rsidP="00290119">
      <w:pPr>
        <w:spacing w:after="240"/>
        <w:rPr>
          <w:rFonts w:ascii="Arial" w:eastAsia="Arial" w:hAnsi="Arial" w:cs="Arial"/>
          <w:color w:val="000000" w:themeColor="text1"/>
          <w:sz w:val="24"/>
          <w:szCs w:val="24"/>
          <w:lang w:val="en-GB"/>
        </w:rPr>
      </w:pPr>
      <w:r w:rsidRPr="00290119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Seol eolas chugainn faoi Ócáidí &amp; Scéalta Nuachta </w:t>
      </w:r>
      <w:r w:rsidRPr="00290119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> </w:t>
      </w:r>
    </w:p>
    <w:p w14:paraId="04D57ABF" w14:textId="77777777" w:rsidR="00290119" w:rsidRPr="00290119" w:rsidRDefault="00290119" w:rsidP="00290119">
      <w:pPr>
        <w:spacing w:after="240"/>
        <w:rPr>
          <w:rFonts w:ascii="Arial" w:eastAsia="Arial" w:hAnsi="Arial" w:cs="Arial"/>
          <w:color w:val="000000" w:themeColor="text1"/>
          <w:sz w:val="24"/>
          <w:szCs w:val="24"/>
          <w:lang w:val="en-GB"/>
        </w:rPr>
      </w:pPr>
      <w:r w:rsidRPr="00290119">
        <w:rPr>
          <w:rFonts w:ascii="Arial" w:eastAsia="Arial" w:hAnsi="Arial" w:cs="Arial"/>
          <w:color w:val="000000" w:themeColor="text1"/>
          <w:sz w:val="24"/>
          <w:szCs w:val="24"/>
        </w:rPr>
        <w:lastRenderedPageBreak/>
        <w:t>Is féidir linne an t-eolas a scaipeadh duit! Seol ríomhphost chugainn gan dul thar 50 focal chuig</w:t>
      </w:r>
      <w:hyperlink r:id="rId27" w:tgtFrame="_blank" w:history="1">
        <w:r w:rsidRPr="00290119">
          <w:rPr>
            <w:rStyle w:val="Hyperlink"/>
            <w:rFonts w:ascii="Arial" w:eastAsia="Arial" w:hAnsi="Arial" w:cs="Arial"/>
            <w:sz w:val="24"/>
            <w:szCs w:val="24"/>
          </w:rPr>
          <w:t>arts@galwaycity.ie</w:t>
        </w:r>
      </w:hyperlink>
      <w:r w:rsidRPr="00290119">
        <w:rPr>
          <w:rFonts w:ascii="Arial" w:eastAsia="Arial" w:hAnsi="Arial" w:cs="Arial"/>
          <w:color w:val="000000" w:themeColor="text1"/>
          <w:sz w:val="24"/>
          <w:szCs w:val="24"/>
        </w:rPr>
        <w:t xml:space="preserve"> le híomhá ardghléine i gcruth leathan. D’fhéadfadh gá a bheith le heagarthóireacht a dhéanamh ar íomhá nó ar théacs mar gheall ar chúrsaí spáis.</w:t>
      </w:r>
      <w:r w:rsidRPr="00290119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> </w:t>
      </w:r>
    </w:p>
    <w:p w14:paraId="0CD2B760" w14:textId="77777777" w:rsidR="00290119" w:rsidRPr="00290119" w:rsidRDefault="00290119" w:rsidP="00290119">
      <w:pPr>
        <w:spacing w:after="240"/>
        <w:rPr>
          <w:rFonts w:ascii="Arial" w:eastAsia="Arial" w:hAnsi="Arial" w:cs="Arial"/>
          <w:color w:val="000000" w:themeColor="text1"/>
          <w:sz w:val="24"/>
          <w:szCs w:val="24"/>
          <w:lang w:val="en-GB"/>
        </w:rPr>
      </w:pPr>
      <w:r w:rsidRPr="00290119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___________________________________________________________________</w:t>
      </w:r>
      <w:r w:rsidRPr="00290119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> </w:t>
      </w:r>
    </w:p>
    <w:p w14:paraId="0AD18404" w14:textId="24CA04FD" w:rsidR="00290119" w:rsidRPr="00290119" w:rsidRDefault="00290119" w:rsidP="00290119">
      <w:pPr>
        <w:spacing w:after="240"/>
        <w:rPr>
          <w:rFonts w:ascii="Arial" w:eastAsia="Arial" w:hAnsi="Arial" w:cs="Arial"/>
          <w:color w:val="000000" w:themeColor="text1"/>
          <w:sz w:val="24"/>
          <w:szCs w:val="24"/>
          <w:lang w:val="en-GB"/>
        </w:rPr>
      </w:pPr>
      <w:r w:rsidRPr="00290119">
        <w:rPr>
          <w:rFonts w:ascii="Arial" w:eastAsia="Arial" w:hAnsi="Arial" w:cs="Arial"/>
          <w:color w:val="000000" w:themeColor="text1"/>
          <w:sz w:val="24"/>
          <w:szCs w:val="24"/>
        </w:rPr>
        <w:t> </w:t>
      </w:r>
      <w:r w:rsidRPr="00290119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drawing>
          <wp:inline distT="0" distB="0" distL="0" distR="0" wp14:anchorId="766F48A9" wp14:editId="07A374F1">
            <wp:extent cx="2266950" cy="958850"/>
            <wp:effectExtent l="0" t="0" r="0" b="0"/>
            <wp:docPr id="542855269" name="Picture 2" descr="Picture 1074394953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1074394953, Pictur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0119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> </w:t>
      </w:r>
    </w:p>
    <w:p w14:paraId="22C25264" w14:textId="77777777" w:rsidR="00290119" w:rsidRPr="00290119" w:rsidRDefault="00290119" w:rsidP="00290119">
      <w:pPr>
        <w:spacing w:after="240"/>
        <w:rPr>
          <w:rFonts w:ascii="Arial" w:eastAsia="Arial" w:hAnsi="Arial" w:cs="Arial"/>
          <w:color w:val="000000" w:themeColor="text1"/>
          <w:sz w:val="24"/>
          <w:szCs w:val="24"/>
          <w:lang w:val="en-GB"/>
        </w:rPr>
      </w:pPr>
      <w:r w:rsidRPr="00290119">
        <w:rPr>
          <w:rFonts w:ascii="Arial" w:eastAsia="Arial" w:hAnsi="Arial" w:cs="Arial"/>
          <w:color w:val="000000" w:themeColor="text1"/>
          <w:sz w:val="24"/>
          <w:szCs w:val="24"/>
        </w:rPr>
        <w:t xml:space="preserve">Tá an ríomhphost seo á fháil agat mar gheall go bhfuil tú ar liosta ríomhphoist Oifig Ealaíon Chomhairle Cathrach na Gaillimhe. Is féidir do sheoladh a bhaint den liosta trí ríomhphost a sheoladh chuig </w:t>
      </w:r>
      <w:hyperlink r:id="rId29" w:tgtFrame="_blank" w:history="1">
        <w:r w:rsidRPr="00290119">
          <w:rPr>
            <w:rStyle w:val="Hyperlink"/>
            <w:rFonts w:ascii="Arial" w:eastAsia="Arial" w:hAnsi="Arial" w:cs="Arial"/>
            <w:sz w:val="24"/>
            <w:szCs w:val="24"/>
          </w:rPr>
          <w:t>arts@galwaycity.ie</w:t>
        </w:r>
      </w:hyperlink>
      <w:r w:rsidRPr="00290119">
        <w:rPr>
          <w:rFonts w:ascii="Arial" w:eastAsia="Arial" w:hAnsi="Arial" w:cs="Arial"/>
          <w:color w:val="000000" w:themeColor="text1"/>
          <w:sz w:val="24"/>
          <w:szCs w:val="24"/>
        </w:rPr>
        <w:t>.</w:t>
      </w:r>
      <w:r w:rsidRPr="00290119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> </w:t>
      </w:r>
    </w:p>
    <w:p w14:paraId="6ABC2744" w14:textId="7F2F02A8" w:rsidR="1D80EFD9" w:rsidRDefault="1D80EFD9" w:rsidP="0BA86A13">
      <w:pPr>
        <w:spacing w:after="240"/>
        <w:rPr>
          <w:rFonts w:ascii="Arial" w:eastAsia="Arial" w:hAnsi="Arial" w:cs="Arial"/>
          <w:color w:val="000000" w:themeColor="text1"/>
          <w:sz w:val="24"/>
          <w:szCs w:val="24"/>
        </w:rPr>
      </w:pPr>
    </w:p>
    <w:sectPr w:rsidR="1D80EFD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">
    <w:altName w:val="Cambria"/>
    <w:panose1 w:val="00000000000000000000"/>
    <w:charset w:val="00"/>
    <w:family w:val="roman"/>
    <w:notTrueType/>
    <w:pitch w:val="default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4C317"/>
    <w:multiLevelType w:val="hybridMultilevel"/>
    <w:tmpl w:val="C30C1EDE"/>
    <w:lvl w:ilvl="0" w:tplc="8C0A06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7228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7CD1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BAAB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5AA1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3C06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E409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16D2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FA49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2709F"/>
    <w:multiLevelType w:val="hybridMultilevel"/>
    <w:tmpl w:val="E2E2B5C0"/>
    <w:lvl w:ilvl="0" w:tplc="2E84E6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3043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488E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D67F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3E10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A404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5C73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F64B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8864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95DB5"/>
    <w:multiLevelType w:val="hybridMultilevel"/>
    <w:tmpl w:val="E49CDE4A"/>
    <w:lvl w:ilvl="0" w:tplc="6A78FF2A">
      <w:start w:val="1"/>
      <w:numFmt w:val="decimal"/>
      <w:lvlText w:val="%1."/>
      <w:lvlJc w:val="left"/>
      <w:pPr>
        <w:ind w:left="720" w:hanging="360"/>
      </w:pPr>
    </w:lvl>
    <w:lvl w:ilvl="1" w:tplc="7460F286">
      <w:start w:val="1"/>
      <w:numFmt w:val="lowerLetter"/>
      <w:lvlText w:val="%2."/>
      <w:lvlJc w:val="left"/>
      <w:pPr>
        <w:ind w:left="1440" w:hanging="360"/>
      </w:pPr>
    </w:lvl>
    <w:lvl w:ilvl="2" w:tplc="9F667B1E">
      <w:start w:val="1"/>
      <w:numFmt w:val="lowerRoman"/>
      <w:lvlText w:val="%3."/>
      <w:lvlJc w:val="right"/>
      <w:pPr>
        <w:ind w:left="2160" w:hanging="180"/>
      </w:pPr>
    </w:lvl>
    <w:lvl w:ilvl="3" w:tplc="A14A16DE">
      <w:start w:val="1"/>
      <w:numFmt w:val="decimal"/>
      <w:lvlText w:val="%4."/>
      <w:lvlJc w:val="left"/>
      <w:pPr>
        <w:ind w:left="2880" w:hanging="360"/>
      </w:pPr>
    </w:lvl>
    <w:lvl w:ilvl="4" w:tplc="CB38A538">
      <w:start w:val="1"/>
      <w:numFmt w:val="lowerLetter"/>
      <w:lvlText w:val="%5."/>
      <w:lvlJc w:val="left"/>
      <w:pPr>
        <w:ind w:left="3600" w:hanging="360"/>
      </w:pPr>
    </w:lvl>
    <w:lvl w:ilvl="5" w:tplc="BF5A8A24">
      <w:start w:val="1"/>
      <w:numFmt w:val="lowerRoman"/>
      <w:lvlText w:val="%6."/>
      <w:lvlJc w:val="right"/>
      <w:pPr>
        <w:ind w:left="4320" w:hanging="180"/>
      </w:pPr>
    </w:lvl>
    <w:lvl w:ilvl="6" w:tplc="EBCC8A50">
      <w:start w:val="1"/>
      <w:numFmt w:val="decimal"/>
      <w:lvlText w:val="%7."/>
      <w:lvlJc w:val="left"/>
      <w:pPr>
        <w:ind w:left="5040" w:hanging="360"/>
      </w:pPr>
    </w:lvl>
    <w:lvl w:ilvl="7" w:tplc="B4A0F170">
      <w:start w:val="1"/>
      <w:numFmt w:val="lowerLetter"/>
      <w:lvlText w:val="%8."/>
      <w:lvlJc w:val="left"/>
      <w:pPr>
        <w:ind w:left="5760" w:hanging="360"/>
      </w:pPr>
    </w:lvl>
    <w:lvl w:ilvl="8" w:tplc="DE94588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2948E"/>
    <w:multiLevelType w:val="hybridMultilevel"/>
    <w:tmpl w:val="3B848E86"/>
    <w:lvl w:ilvl="0" w:tplc="31C6DF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38BC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980E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7477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424F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3AAF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40BC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DE6F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7465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6552021">
    <w:abstractNumId w:val="2"/>
  </w:num>
  <w:num w:numId="2" w16cid:durableId="323124730">
    <w:abstractNumId w:val="1"/>
  </w:num>
  <w:num w:numId="3" w16cid:durableId="1415933121">
    <w:abstractNumId w:val="3"/>
  </w:num>
  <w:num w:numId="4" w16cid:durableId="907377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6774A91"/>
    <w:rsid w:val="00290119"/>
    <w:rsid w:val="004391BB"/>
    <w:rsid w:val="00494088"/>
    <w:rsid w:val="005DAEE5"/>
    <w:rsid w:val="0069F7BC"/>
    <w:rsid w:val="00995182"/>
    <w:rsid w:val="00AB41A4"/>
    <w:rsid w:val="00BA62CA"/>
    <w:rsid w:val="00DFB339"/>
    <w:rsid w:val="011734A4"/>
    <w:rsid w:val="018276AD"/>
    <w:rsid w:val="01D61886"/>
    <w:rsid w:val="02102126"/>
    <w:rsid w:val="0274FFA6"/>
    <w:rsid w:val="02F57A9F"/>
    <w:rsid w:val="03414CB3"/>
    <w:rsid w:val="0345678F"/>
    <w:rsid w:val="03A306E3"/>
    <w:rsid w:val="0416245B"/>
    <w:rsid w:val="046208BD"/>
    <w:rsid w:val="0471BEBC"/>
    <w:rsid w:val="0495F2CF"/>
    <w:rsid w:val="0530727F"/>
    <w:rsid w:val="053662EB"/>
    <w:rsid w:val="055DB0AA"/>
    <w:rsid w:val="05F14933"/>
    <w:rsid w:val="0649B52F"/>
    <w:rsid w:val="064BEA25"/>
    <w:rsid w:val="065739EB"/>
    <w:rsid w:val="0675A36C"/>
    <w:rsid w:val="06A3F76A"/>
    <w:rsid w:val="06F6A249"/>
    <w:rsid w:val="0774E093"/>
    <w:rsid w:val="08192FED"/>
    <w:rsid w:val="085ADD1D"/>
    <w:rsid w:val="08AB6418"/>
    <w:rsid w:val="09452FDF"/>
    <w:rsid w:val="09536E78"/>
    <w:rsid w:val="09BAB201"/>
    <w:rsid w:val="09CED49C"/>
    <w:rsid w:val="09EFFBC6"/>
    <w:rsid w:val="0A08A380"/>
    <w:rsid w:val="0A462AB4"/>
    <w:rsid w:val="0A4EFE1F"/>
    <w:rsid w:val="0AE10040"/>
    <w:rsid w:val="0B16232D"/>
    <w:rsid w:val="0B1CB447"/>
    <w:rsid w:val="0B7EC40A"/>
    <w:rsid w:val="0B95678A"/>
    <w:rsid w:val="0BA86A13"/>
    <w:rsid w:val="0BDBED60"/>
    <w:rsid w:val="0BE65F64"/>
    <w:rsid w:val="0BF82534"/>
    <w:rsid w:val="0C036114"/>
    <w:rsid w:val="0C8B0F3A"/>
    <w:rsid w:val="0CA63163"/>
    <w:rsid w:val="0CD27BB2"/>
    <w:rsid w:val="0CD7041A"/>
    <w:rsid w:val="0D1DDFF5"/>
    <w:rsid w:val="0DE0185F"/>
    <w:rsid w:val="0DFF78A5"/>
    <w:rsid w:val="0E003D8C"/>
    <w:rsid w:val="0E0EC91B"/>
    <w:rsid w:val="0E1735EB"/>
    <w:rsid w:val="0EFD3028"/>
    <w:rsid w:val="0F5E9052"/>
    <w:rsid w:val="0F843DB2"/>
    <w:rsid w:val="1066F72F"/>
    <w:rsid w:val="107E7D48"/>
    <w:rsid w:val="10E06B3C"/>
    <w:rsid w:val="10F18068"/>
    <w:rsid w:val="10F376FC"/>
    <w:rsid w:val="114B82EC"/>
    <w:rsid w:val="11697004"/>
    <w:rsid w:val="119967B4"/>
    <w:rsid w:val="11FC1EE0"/>
    <w:rsid w:val="12735947"/>
    <w:rsid w:val="12AAA879"/>
    <w:rsid w:val="130EE490"/>
    <w:rsid w:val="131EB1AC"/>
    <w:rsid w:val="13A9AC99"/>
    <w:rsid w:val="13C6ACBB"/>
    <w:rsid w:val="142E7832"/>
    <w:rsid w:val="14836301"/>
    <w:rsid w:val="14D12AAC"/>
    <w:rsid w:val="15365696"/>
    <w:rsid w:val="158E7B60"/>
    <w:rsid w:val="159A6C54"/>
    <w:rsid w:val="15F5A592"/>
    <w:rsid w:val="15FA4DC0"/>
    <w:rsid w:val="1627F221"/>
    <w:rsid w:val="1649EAED"/>
    <w:rsid w:val="168D949E"/>
    <w:rsid w:val="16A86A5B"/>
    <w:rsid w:val="16BF647F"/>
    <w:rsid w:val="17961E21"/>
    <w:rsid w:val="17FEE3AB"/>
    <w:rsid w:val="189A1DDE"/>
    <w:rsid w:val="18C91DE9"/>
    <w:rsid w:val="196B4A39"/>
    <w:rsid w:val="19736707"/>
    <w:rsid w:val="19A7736B"/>
    <w:rsid w:val="1B2BC5F1"/>
    <w:rsid w:val="1B4ACFE9"/>
    <w:rsid w:val="1B82686D"/>
    <w:rsid w:val="1BAC0050"/>
    <w:rsid w:val="1BF5A808"/>
    <w:rsid w:val="1BF63929"/>
    <w:rsid w:val="1C4539D0"/>
    <w:rsid w:val="1C69D924"/>
    <w:rsid w:val="1C6ECE6D"/>
    <w:rsid w:val="1CA9208A"/>
    <w:rsid w:val="1CC6789A"/>
    <w:rsid w:val="1CF460E2"/>
    <w:rsid w:val="1D0D4C90"/>
    <w:rsid w:val="1D4429DA"/>
    <w:rsid w:val="1D80EFD9"/>
    <w:rsid w:val="1E672C50"/>
    <w:rsid w:val="1E7A51B4"/>
    <w:rsid w:val="1F776C4E"/>
    <w:rsid w:val="1F9B5A0D"/>
    <w:rsid w:val="20649669"/>
    <w:rsid w:val="20A54C44"/>
    <w:rsid w:val="210F3671"/>
    <w:rsid w:val="2181DF18"/>
    <w:rsid w:val="21E41D4E"/>
    <w:rsid w:val="22273DA9"/>
    <w:rsid w:val="22616852"/>
    <w:rsid w:val="2292C59A"/>
    <w:rsid w:val="22F7B3F2"/>
    <w:rsid w:val="23663BD6"/>
    <w:rsid w:val="23B36B5E"/>
    <w:rsid w:val="23CACB32"/>
    <w:rsid w:val="2436F2C9"/>
    <w:rsid w:val="253DE1B6"/>
    <w:rsid w:val="254F3BBF"/>
    <w:rsid w:val="25801809"/>
    <w:rsid w:val="258B2206"/>
    <w:rsid w:val="25AE2C11"/>
    <w:rsid w:val="26F89CBE"/>
    <w:rsid w:val="27E75390"/>
    <w:rsid w:val="2843CC94"/>
    <w:rsid w:val="28A004DE"/>
    <w:rsid w:val="28BD12E1"/>
    <w:rsid w:val="28C8B1BF"/>
    <w:rsid w:val="28D73093"/>
    <w:rsid w:val="29086A84"/>
    <w:rsid w:val="296B7B73"/>
    <w:rsid w:val="29ECD0B6"/>
    <w:rsid w:val="2A2154C8"/>
    <w:rsid w:val="2A396D34"/>
    <w:rsid w:val="2AC81DCD"/>
    <w:rsid w:val="2ACE5800"/>
    <w:rsid w:val="2B09470C"/>
    <w:rsid w:val="2B28C15E"/>
    <w:rsid w:val="2B4E1B76"/>
    <w:rsid w:val="2C1864DB"/>
    <w:rsid w:val="2C31DB91"/>
    <w:rsid w:val="2DE59680"/>
    <w:rsid w:val="2E054ADA"/>
    <w:rsid w:val="2E2487A7"/>
    <w:rsid w:val="2E2630D6"/>
    <w:rsid w:val="2E81A8E2"/>
    <w:rsid w:val="2EEACEC6"/>
    <w:rsid w:val="3061876B"/>
    <w:rsid w:val="3128E4CC"/>
    <w:rsid w:val="3139F02C"/>
    <w:rsid w:val="31D6007A"/>
    <w:rsid w:val="31D6919D"/>
    <w:rsid w:val="32106C89"/>
    <w:rsid w:val="3226757A"/>
    <w:rsid w:val="327D5BF4"/>
    <w:rsid w:val="32C896C5"/>
    <w:rsid w:val="330D210C"/>
    <w:rsid w:val="333015F1"/>
    <w:rsid w:val="341DB072"/>
    <w:rsid w:val="34B52A91"/>
    <w:rsid w:val="34BD521B"/>
    <w:rsid w:val="36030F20"/>
    <w:rsid w:val="36699C6D"/>
    <w:rsid w:val="370EE22A"/>
    <w:rsid w:val="375055B0"/>
    <w:rsid w:val="377C7881"/>
    <w:rsid w:val="38DC9191"/>
    <w:rsid w:val="38EC9D78"/>
    <w:rsid w:val="3936E81D"/>
    <w:rsid w:val="3941B114"/>
    <w:rsid w:val="39F229B8"/>
    <w:rsid w:val="3A39E75E"/>
    <w:rsid w:val="3A68ED97"/>
    <w:rsid w:val="3B313D98"/>
    <w:rsid w:val="3C46318C"/>
    <w:rsid w:val="3C9EC5DE"/>
    <w:rsid w:val="3CA0EE93"/>
    <w:rsid w:val="3D031E7D"/>
    <w:rsid w:val="3D1E585D"/>
    <w:rsid w:val="3D3D68C9"/>
    <w:rsid w:val="3D3EED77"/>
    <w:rsid w:val="3DC00E9B"/>
    <w:rsid w:val="3DD2468C"/>
    <w:rsid w:val="3E07172D"/>
    <w:rsid w:val="3E35ED92"/>
    <w:rsid w:val="3E4B84FC"/>
    <w:rsid w:val="3E58A090"/>
    <w:rsid w:val="3EBA43A6"/>
    <w:rsid w:val="3F13875F"/>
    <w:rsid w:val="3F246C1F"/>
    <w:rsid w:val="3F7ED7B7"/>
    <w:rsid w:val="408D45EA"/>
    <w:rsid w:val="40A034A6"/>
    <w:rsid w:val="4163C423"/>
    <w:rsid w:val="41733337"/>
    <w:rsid w:val="41ABF0A5"/>
    <w:rsid w:val="41B61432"/>
    <w:rsid w:val="41B8518B"/>
    <w:rsid w:val="41EE1D2F"/>
    <w:rsid w:val="4202B633"/>
    <w:rsid w:val="421673E2"/>
    <w:rsid w:val="421712AA"/>
    <w:rsid w:val="422E4A93"/>
    <w:rsid w:val="428A1328"/>
    <w:rsid w:val="4310FB51"/>
    <w:rsid w:val="43162A8D"/>
    <w:rsid w:val="431E7D27"/>
    <w:rsid w:val="43AF50E6"/>
    <w:rsid w:val="44BA4D88"/>
    <w:rsid w:val="45302387"/>
    <w:rsid w:val="45390A15"/>
    <w:rsid w:val="4549D8CB"/>
    <w:rsid w:val="45563E98"/>
    <w:rsid w:val="45AE107B"/>
    <w:rsid w:val="45B40833"/>
    <w:rsid w:val="45D30E06"/>
    <w:rsid w:val="45EC52C0"/>
    <w:rsid w:val="461BF5D9"/>
    <w:rsid w:val="46524921"/>
    <w:rsid w:val="46917DB9"/>
    <w:rsid w:val="47099394"/>
    <w:rsid w:val="4753A171"/>
    <w:rsid w:val="478A70DE"/>
    <w:rsid w:val="479AB5CD"/>
    <w:rsid w:val="47BAA565"/>
    <w:rsid w:val="48704898"/>
    <w:rsid w:val="48873865"/>
    <w:rsid w:val="491EA296"/>
    <w:rsid w:val="494DBC45"/>
    <w:rsid w:val="494FA408"/>
    <w:rsid w:val="497175EA"/>
    <w:rsid w:val="4A1F0E6E"/>
    <w:rsid w:val="4B41B95C"/>
    <w:rsid w:val="4B79E8FD"/>
    <w:rsid w:val="4BA78F98"/>
    <w:rsid w:val="4BD3C694"/>
    <w:rsid w:val="4C2576D8"/>
    <w:rsid w:val="4CFAB549"/>
    <w:rsid w:val="4D9B7027"/>
    <w:rsid w:val="4E21B93B"/>
    <w:rsid w:val="4E795A1E"/>
    <w:rsid w:val="4E8726BB"/>
    <w:rsid w:val="4EA2A61C"/>
    <w:rsid w:val="4F23F924"/>
    <w:rsid w:val="4F68E08C"/>
    <w:rsid w:val="4F9B5343"/>
    <w:rsid w:val="5004EDB5"/>
    <w:rsid w:val="50152A7F"/>
    <w:rsid w:val="505B073D"/>
    <w:rsid w:val="51250D01"/>
    <w:rsid w:val="52CB938E"/>
    <w:rsid w:val="530116B7"/>
    <w:rsid w:val="5307E0EE"/>
    <w:rsid w:val="530B1521"/>
    <w:rsid w:val="5347F6BA"/>
    <w:rsid w:val="534CCB41"/>
    <w:rsid w:val="5396760F"/>
    <w:rsid w:val="53A65F42"/>
    <w:rsid w:val="53C1DBCB"/>
    <w:rsid w:val="5549D76F"/>
    <w:rsid w:val="554DC48A"/>
    <w:rsid w:val="55D48D90"/>
    <w:rsid w:val="55D67632"/>
    <w:rsid w:val="566090EA"/>
    <w:rsid w:val="566D04EE"/>
    <w:rsid w:val="56742F39"/>
    <w:rsid w:val="56774A91"/>
    <w:rsid w:val="56BB1E1D"/>
    <w:rsid w:val="576B5D2F"/>
    <w:rsid w:val="58D9F589"/>
    <w:rsid w:val="58FFE66E"/>
    <w:rsid w:val="59BBA876"/>
    <w:rsid w:val="59BFCC50"/>
    <w:rsid w:val="59C60F0A"/>
    <w:rsid w:val="5A1651F0"/>
    <w:rsid w:val="5A86BCB4"/>
    <w:rsid w:val="5AD8D8EC"/>
    <w:rsid w:val="5B0B2E97"/>
    <w:rsid w:val="5B47A05C"/>
    <w:rsid w:val="5B973D89"/>
    <w:rsid w:val="5BA187F4"/>
    <w:rsid w:val="5BF01E53"/>
    <w:rsid w:val="5C000558"/>
    <w:rsid w:val="5C12CD49"/>
    <w:rsid w:val="5C9C03F3"/>
    <w:rsid w:val="5CED8E71"/>
    <w:rsid w:val="5D150225"/>
    <w:rsid w:val="5DC970D3"/>
    <w:rsid w:val="5DCBE5C4"/>
    <w:rsid w:val="5EDD482C"/>
    <w:rsid w:val="5F3C955D"/>
    <w:rsid w:val="5F4DB775"/>
    <w:rsid w:val="5FF5C815"/>
    <w:rsid w:val="6021CB9F"/>
    <w:rsid w:val="603349C3"/>
    <w:rsid w:val="6169849A"/>
    <w:rsid w:val="62067F0D"/>
    <w:rsid w:val="6252DEA9"/>
    <w:rsid w:val="6269E040"/>
    <w:rsid w:val="62A8755F"/>
    <w:rsid w:val="62E01704"/>
    <w:rsid w:val="62E4C3F5"/>
    <w:rsid w:val="63A24F6E"/>
    <w:rsid w:val="63B67918"/>
    <w:rsid w:val="642A4DF7"/>
    <w:rsid w:val="642F3DDA"/>
    <w:rsid w:val="64465FCE"/>
    <w:rsid w:val="64541E15"/>
    <w:rsid w:val="64660274"/>
    <w:rsid w:val="64744F7E"/>
    <w:rsid w:val="648829CC"/>
    <w:rsid w:val="64AA1C3A"/>
    <w:rsid w:val="653E1FCF"/>
    <w:rsid w:val="65945F66"/>
    <w:rsid w:val="65B7B8C4"/>
    <w:rsid w:val="661662E7"/>
    <w:rsid w:val="66BC0D93"/>
    <w:rsid w:val="66D246CE"/>
    <w:rsid w:val="66D73C8C"/>
    <w:rsid w:val="6734F3D3"/>
    <w:rsid w:val="6764ED99"/>
    <w:rsid w:val="67792AE0"/>
    <w:rsid w:val="6846BE4C"/>
    <w:rsid w:val="6875C091"/>
    <w:rsid w:val="6881E685"/>
    <w:rsid w:val="69407AFE"/>
    <w:rsid w:val="695E57CC"/>
    <w:rsid w:val="69BA6B21"/>
    <w:rsid w:val="6A01850B"/>
    <w:rsid w:val="6A05B686"/>
    <w:rsid w:val="6A5888A8"/>
    <w:rsid w:val="6AF60D2E"/>
    <w:rsid w:val="6B5F2ADB"/>
    <w:rsid w:val="6B90077A"/>
    <w:rsid w:val="6BBCA026"/>
    <w:rsid w:val="6CD8FD45"/>
    <w:rsid w:val="6D4931B4"/>
    <w:rsid w:val="6D4F525E"/>
    <w:rsid w:val="6DBB06C0"/>
    <w:rsid w:val="6DF21CD7"/>
    <w:rsid w:val="6E2E16B5"/>
    <w:rsid w:val="6E940F5B"/>
    <w:rsid w:val="6F10B66D"/>
    <w:rsid w:val="6F20AF5D"/>
    <w:rsid w:val="6FB06B20"/>
    <w:rsid w:val="7066E29E"/>
    <w:rsid w:val="707A549B"/>
    <w:rsid w:val="70ECC8A2"/>
    <w:rsid w:val="7157F360"/>
    <w:rsid w:val="71B33328"/>
    <w:rsid w:val="72B7DD0A"/>
    <w:rsid w:val="73157BE0"/>
    <w:rsid w:val="732626EC"/>
    <w:rsid w:val="7366CFCD"/>
    <w:rsid w:val="74DF61B1"/>
    <w:rsid w:val="75623603"/>
    <w:rsid w:val="763B5718"/>
    <w:rsid w:val="771FE8C4"/>
    <w:rsid w:val="78891365"/>
    <w:rsid w:val="78B7A403"/>
    <w:rsid w:val="78CB8BE8"/>
    <w:rsid w:val="78CCE732"/>
    <w:rsid w:val="7916E1C4"/>
    <w:rsid w:val="7962B595"/>
    <w:rsid w:val="79918083"/>
    <w:rsid w:val="7993A9E5"/>
    <w:rsid w:val="79F6A058"/>
    <w:rsid w:val="7A304337"/>
    <w:rsid w:val="7A6C9960"/>
    <w:rsid w:val="7B31F86D"/>
    <w:rsid w:val="7B4F1FD5"/>
    <w:rsid w:val="7B8FAAC6"/>
    <w:rsid w:val="7BBF1AC8"/>
    <w:rsid w:val="7BBFAC5E"/>
    <w:rsid w:val="7BE8EAA0"/>
    <w:rsid w:val="7DFE11B1"/>
    <w:rsid w:val="7E3D75D8"/>
    <w:rsid w:val="7E9B648D"/>
    <w:rsid w:val="7F79EFAC"/>
    <w:rsid w:val="7FC04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74A91"/>
  <w15:chartTrackingRefBased/>
  <w15:docId w15:val="{B809AB3A-D101-41DF-AADA-4D0C627AE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ga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494FA40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901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68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64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76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0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4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4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1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0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6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7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luminosa.ie/concerts/abhaile?utm_campaign=2f0ccb4f-5a24-42c1-a8e8-d39f56a1c4bb&amp;utm_source=so&amp;utm_medium=mail&amp;cid=1d453547-b338-4ce5-a3b2-330c4e1a9569" TargetMode="External"/><Relationship Id="rId18" Type="http://schemas.openxmlformats.org/officeDocument/2006/relationships/image" Target="media/image6.jpg"/><Relationship Id="rId26" Type="http://schemas.openxmlformats.org/officeDocument/2006/relationships/hyperlink" Target="https://www.irishtheatreinstitute.ie/news/application-haven-expanded-access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stephaniemclaughlinart.com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www.surveymonkey.com/r/QMBTWFS?utm_source=newsletter&amp;utm_medium=email&amp;utm_term=2025-06-25&amp;utm_campaign=Na+Gradaim+Foilsitheoireachta+2025" TargetMode="External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mailto:arts@galwaycity.ie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alwayfilmfleadh.com/" TargetMode="External"/><Relationship Id="rId24" Type="http://schemas.openxmlformats.org/officeDocument/2006/relationships/hyperlink" Target="https://www.gov.ie/en/department-of-climate-energy-and-the-environment/publications/expressions-of-interest-sought-for-participants-of-the-2025-2026-sustainable-development-goal-sdg-champions-programme/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galwaycity.ie/news/2025/artists-works-exploring-air-quality-and-pollution-to-premiere-at-galways-westside-arts" TargetMode="External"/><Relationship Id="rId23" Type="http://schemas.openxmlformats.org/officeDocument/2006/relationships/hyperlink" Target="https://linktr.ee/johnkennedyart?fbclid=PAZXh0bgNhZW0CMTEAAaeDeyyVMMOuyKiF03At-_EtF-IT4GcGqMtqJOJV7J4YV9ptvp8R2Nz-X8w4lQ_aem_kl5MQH32_jl2EPpHtBtIZg" TargetMode="External"/><Relationship Id="rId28" Type="http://schemas.openxmlformats.org/officeDocument/2006/relationships/image" Target="media/image10.jpeg"/><Relationship Id="rId10" Type="http://schemas.openxmlformats.org/officeDocument/2006/relationships/image" Target="media/image2.jpeg"/><Relationship Id="rId19" Type="http://schemas.openxmlformats.org/officeDocument/2006/relationships/hyperlink" Target="https://www.galwaycity.ie/news/2025/galway-city-council-launches-eu200000-shopfront-enhancement-scheme-2025" TargetMode="Externa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hyperlink" Target="https://www.antaibhdhearc.com/ar-siul/beckett-sa-chrei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g"/><Relationship Id="rId27" Type="http://schemas.openxmlformats.org/officeDocument/2006/relationships/hyperlink" Target="mailto:arts@galwaycity.ie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8d7c31-a474-496f-84bc-3037f188c20b">
      <Terms xmlns="http://schemas.microsoft.com/office/infopath/2007/PartnerControls"/>
    </lcf76f155ced4ddcb4097134ff3c332f>
    <TaxCatchAll xmlns="89552607-2d68-4c8e-81c2-09f9988f319a" xsi:nil="true"/>
    <Order0 xmlns="fe8d7c31-a474-496f-84bc-3037f188c20b" xsi:nil="true"/>
    <Number xmlns="fe8d7c31-a474-496f-84bc-3037f188c20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32BEF3ED422D4484CA54681C5BF53C" ma:contentTypeVersion="17" ma:contentTypeDescription="Create a new document." ma:contentTypeScope="" ma:versionID="1c71b1b863ca713100199f04f0a6003a">
  <xsd:schema xmlns:xsd="http://www.w3.org/2001/XMLSchema" xmlns:xs="http://www.w3.org/2001/XMLSchema" xmlns:p="http://schemas.microsoft.com/office/2006/metadata/properties" xmlns:ns2="fe8d7c31-a474-496f-84bc-3037f188c20b" xmlns:ns3="89552607-2d68-4c8e-81c2-09f9988f319a" targetNamespace="http://schemas.microsoft.com/office/2006/metadata/properties" ma:root="true" ma:fieldsID="a3b3941bdb23b5fa80b7cd6b303783d9" ns2:_="" ns3:_="">
    <xsd:import namespace="fe8d7c31-a474-496f-84bc-3037f188c20b"/>
    <xsd:import namespace="89552607-2d68-4c8e-81c2-09f9988f31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Order0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8d7c31-a474-496f-84bc-3037f188c2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6332cf8-e560-4c57-ad05-347a06d495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Order0" ma:index="23" nillable="true" ma:displayName="Order" ma:format="Dropdown" ma:internalName="Order0" ma:percentage="FALSE">
      <xsd:simpleType>
        <xsd:restriction base="dms:Number"/>
      </xsd:simpleType>
    </xsd:element>
    <xsd:element name="Number" ma:index="24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552607-2d68-4c8e-81c2-09f9988f319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6837a87-04de-44da-8876-03d5605af618}" ma:internalName="TaxCatchAll" ma:showField="CatchAllData" ma:web="89552607-2d68-4c8e-81c2-09f9988f31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F61A98-B53C-4744-8FAD-D0D147F31E61}">
  <ds:schemaRefs>
    <ds:schemaRef ds:uri="http://schemas.microsoft.com/office/2006/metadata/properties"/>
    <ds:schemaRef ds:uri="http://schemas.microsoft.com/office/infopath/2007/PartnerControls"/>
    <ds:schemaRef ds:uri="fe8d7c31-a474-496f-84bc-3037f188c20b"/>
    <ds:schemaRef ds:uri="89552607-2d68-4c8e-81c2-09f9988f319a"/>
  </ds:schemaRefs>
</ds:datastoreItem>
</file>

<file path=customXml/itemProps2.xml><?xml version="1.0" encoding="utf-8"?>
<ds:datastoreItem xmlns:ds="http://schemas.openxmlformats.org/officeDocument/2006/customXml" ds:itemID="{A25E9333-3325-4EBA-8D19-F4EA9F9912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8d7c31-a474-496f-84bc-3037f188c20b"/>
    <ds:schemaRef ds:uri="89552607-2d68-4c8e-81c2-09f9988f31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F75D056-2694-456F-AC2B-890D7D04AF2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1392</Words>
  <Characters>7936</Characters>
  <Application>Microsoft Office Word</Application>
  <DocSecurity>0</DocSecurity>
  <Lines>66</Lines>
  <Paragraphs>18</Paragraphs>
  <ScaleCrop>false</ScaleCrop>
  <Company/>
  <LinksUpToDate>false</LinksUpToDate>
  <CharactersWithSpaces>9310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Doyle</dc:creator>
  <cp:keywords/>
  <dc:description/>
  <cp:lastModifiedBy>Stephen Doyle</cp:lastModifiedBy>
  <cp:revision>30</cp:revision>
  <dcterms:created xsi:type="dcterms:W3CDTF">2024-01-24T16:14:00Z</dcterms:created>
  <dcterms:modified xsi:type="dcterms:W3CDTF">2025-07-07T12:15:00Z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0x0101007632BEF3ED422D4484CA54681C5BF53C</vt:lpwstr>
  </property>
  <property fmtid="{D5CDD505-2E9C-101B-9397-08002B2CF9AE}" pid="3" name="MediaServiceImageTags">
    <vt:lpwstr/>
  </property>
</Properties>
</file>